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16397C" w:rsidRDefault="00ED11F9" w:rsidP="00ED11F9">
      <w:pPr>
        <w:rPr>
          <w:rFonts w:cstheme="minorHAnsi"/>
          <w:b/>
          <w:bCs/>
          <w:color w:val="C0C0C0"/>
        </w:rPr>
      </w:pPr>
      <w:r w:rsidRPr="0016397C">
        <w:rPr>
          <w:rFonts w:cstheme="minorHAnsi"/>
          <w:bCs/>
          <w:color w:val="C0C0C0"/>
        </w:rPr>
        <w:t>Opis</w:t>
      </w:r>
      <w:r w:rsidRPr="0016397C">
        <w:rPr>
          <w:rFonts w:cstheme="minorHAnsi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77"/>
        <w:gridCol w:w="782"/>
        <w:gridCol w:w="992"/>
        <w:gridCol w:w="1345"/>
        <w:gridCol w:w="73"/>
        <w:gridCol w:w="443"/>
        <w:gridCol w:w="648"/>
        <w:gridCol w:w="720"/>
      </w:tblGrid>
      <w:tr w:rsidR="00CD0414" w:rsidRPr="0016397C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16397C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16397C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16397C" w:rsidRDefault="000E4C63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16397C">
              <w:rPr>
                <w:rFonts w:cstheme="minorHAnsi"/>
                <w:sz w:val="20"/>
                <w:szCs w:val="20"/>
              </w:rPr>
              <w:t>Badania operacyjne</w:t>
            </w:r>
            <w:r w:rsidR="000418AC"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="00BF3A72">
              <w:rPr>
                <w:rFonts w:cstheme="minorHAnsi"/>
                <w:sz w:val="20"/>
                <w:szCs w:val="20"/>
              </w:rPr>
              <w:t xml:space="preserve">– </w:t>
            </w:r>
            <w:r w:rsidR="000418AC" w:rsidRPr="0016397C">
              <w:rPr>
                <w:rFonts w:cstheme="minorHAnsi"/>
                <w:sz w:val="20"/>
                <w:szCs w:val="20"/>
              </w:rPr>
              <w:t>zastosowania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16397C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6397C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AC1BBC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6397C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16397C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16397C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16397C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16397C">
              <w:rPr>
                <w:rFonts w:cstheme="minorHAnsi"/>
                <w:sz w:val="16"/>
                <w:szCs w:val="16"/>
              </w:rPr>
              <w:t>m</w:t>
            </w:r>
            <w:r w:rsidR="00CD0414"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6397C" w:rsidRDefault="000E4C63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  <w:lang w:val="en-GB"/>
              </w:rPr>
              <w:t>Operational Research</w:t>
            </w:r>
            <w:r w:rsidR="000418AC" w:rsidRPr="0016397C">
              <w:rPr>
                <w:rFonts w:cstheme="minorHAnsi"/>
                <w:sz w:val="16"/>
                <w:szCs w:val="16"/>
                <w:lang w:val="en-GB"/>
              </w:rPr>
              <w:t xml:space="preserve"> - Applications</w:t>
            </w:r>
          </w:p>
        </w:tc>
      </w:tr>
      <w:tr w:rsidR="00CD0414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16397C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16397C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8"/>
              </w:rPr>
              <w:tab/>
            </w:r>
            <w:r w:rsidR="006D34A0" w:rsidRPr="0016397C">
              <w:rPr>
                <w:rFonts w:cstheme="minorHAnsi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16397C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16397C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16397C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207BBF" w:rsidRPr="0016397C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16397C" w:rsidRDefault="00207BBF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16397C" w:rsidRDefault="006D34A0" w:rsidP="006C766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16397C" w:rsidRDefault="00207BBF" w:rsidP="00965A2D">
            <w:pPr>
              <w:spacing w:line="240" w:lineRule="auto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16397C" w:rsidRDefault="006D34A0" w:rsidP="006D34A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studia I</w:t>
            </w:r>
            <w:r w:rsidR="000418AC" w:rsidRPr="0016397C">
              <w:rPr>
                <w:rFonts w:cstheme="minorHAnsi"/>
                <w:sz w:val="16"/>
                <w:szCs w:val="16"/>
              </w:rPr>
              <w:t>I</w:t>
            </w:r>
            <w:r w:rsidRPr="0016397C">
              <w:rPr>
                <w:rFonts w:cstheme="minorHAnsi"/>
                <w:sz w:val="16"/>
                <w:szCs w:val="16"/>
              </w:rPr>
              <w:t xml:space="preserve"> stopnia</w:t>
            </w:r>
          </w:p>
        </w:tc>
      </w:tr>
      <w:tr w:rsidR="00CD0414" w:rsidRPr="0016397C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16397C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16397C" w:rsidRDefault="006D34A0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16397C">
              <w:rPr>
                <w:rFonts w:cstheme="minorHAnsi"/>
                <w:sz w:val="20"/>
                <w:szCs w:val="16"/>
              </w:rPr>
              <w:t xml:space="preserve"> </w:t>
            </w:r>
            <w:r w:rsidR="006C766B" w:rsidRPr="0016397C">
              <w:rPr>
                <w:rFonts w:cstheme="minorHAnsi"/>
                <w:sz w:val="16"/>
                <w:szCs w:val="16"/>
              </w:rPr>
              <w:t>stacjonarne</w:t>
            </w:r>
          </w:p>
          <w:p w:rsidR="00CD0414" w:rsidRPr="0016397C" w:rsidRDefault="006C766B" w:rsidP="006C766B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 w:rsidRPr="0016397C">
              <w:rPr>
                <w:rFonts w:cstheme="minorHAnsi"/>
                <w:sz w:val="20"/>
                <w:szCs w:val="16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16397C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16397C" w:rsidRDefault="006C766B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 w:rsidRPr="0016397C">
              <w:rPr>
                <w:rFonts w:cstheme="minorHAnsi"/>
                <w:sz w:val="16"/>
                <w:szCs w:val="16"/>
              </w:rPr>
              <w:t xml:space="preserve"> p</w:t>
            </w:r>
            <w:r w:rsidRPr="0016397C">
              <w:rPr>
                <w:rFonts w:cstheme="minorHAnsi"/>
                <w:bCs/>
                <w:sz w:val="16"/>
                <w:szCs w:val="16"/>
              </w:rPr>
              <w:t>odstawowe</w:t>
            </w:r>
          </w:p>
          <w:p w:rsidR="00CD0414" w:rsidRPr="0016397C" w:rsidRDefault="006D34A0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16397C">
              <w:rPr>
                <w:rFonts w:cstheme="minorHAnsi"/>
                <w:sz w:val="16"/>
                <w:szCs w:val="16"/>
              </w:rPr>
              <w:t xml:space="preserve"> </w:t>
            </w:r>
            <w:r w:rsidR="006C766B" w:rsidRPr="0016397C">
              <w:rPr>
                <w:rFonts w:cstheme="minorHAnsi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16397C" w:rsidRDefault="000E4C63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16397C">
              <w:rPr>
                <w:rFonts w:cstheme="minorHAnsi"/>
                <w:bCs/>
                <w:sz w:val="16"/>
                <w:szCs w:val="16"/>
              </w:rPr>
              <w:t xml:space="preserve"> obowiązkowe </w:t>
            </w:r>
          </w:p>
          <w:p w:rsidR="00CD0414" w:rsidRPr="0016397C" w:rsidRDefault="000E4C63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 w:rsidR="006C766B" w:rsidRPr="0016397C">
              <w:rPr>
                <w:rFonts w:cstheme="minorHAnsi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16397C" w:rsidRDefault="00207BBF" w:rsidP="00965A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>N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t xml:space="preserve">umer semestru: 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>……</w:t>
            </w:r>
            <w:r w:rsidR="000418AC" w:rsidRPr="0016397C">
              <w:rPr>
                <w:rFonts w:cstheme="minorHAnsi"/>
                <w:bCs/>
                <w:sz w:val="16"/>
                <w:szCs w:val="16"/>
              </w:rPr>
              <w:t>2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16397C" w:rsidRDefault="000418AC" w:rsidP="000418AC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20"/>
                <w:szCs w:val="16"/>
              </w:rPr>
              <w:sym w:font="Wingdings" w:char="F0A8"/>
            </w:r>
            <w:r w:rsidRPr="0016397C">
              <w:rPr>
                <w:rFonts w:cstheme="minorHAnsi"/>
                <w:sz w:val="16"/>
                <w:szCs w:val="16"/>
              </w:rPr>
              <w:t xml:space="preserve"> 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 xml:space="preserve"> zimowy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br/>
            </w:r>
            <w:r w:rsidRPr="0016397C">
              <w:rPr>
                <w:rFonts w:cstheme="minorHAnsi"/>
                <w:sz w:val="20"/>
                <w:szCs w:val="16"/>
              </w:rPr>
              <w:sym w:font="Wingdings" w:char="F0FD"/>
            </w:r>
            <w:r w:rsidRPr="0016397C">
              <w:rPr>
                <w:rFonts w:cstheme="minorHAnsi"/>
                <w:sz w:val="20"/>
                <w:szCs w:val="16"/>
              </w:rPr>
              <w:t xml:space="preserve"> </w:t>
            </w:r>
            <w:r w:rsidR="00CD0414" w:rsidRPr="0016397C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16397C">
              <w:rPr>
                <w:rFonts w:cstheme="minorHAnsi"/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16397C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Rok akademicki, od którego obowiązuje</w:t>
            </w:r>
            <w:r w:rsidR="006C766B" w:rsidRPr="0016397C">
              <w:rPr>
                <w:rFonts w:cstheme="minorHAnsi"/>
                <w:sz w:val="16"/>
                <w:szCs w:val="16"/>
              </w:rPr>
              <w:t xml:space="preserve"> opis</w:t>
            </w:r>
            <w:r w:rsidR="000C4232" w:rsidRPr="0016397C">
              <w:rPr>
                <w:rFonts w:cstheme="minorHAnsi"/>
                <w:sz w:val="16"/>
                <w:szCs w:val="16"/>
              </w:rPr>
              <w:t xml:space="preserve"> (rocznik)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6397C" w:rsidRDefault="004B7092" w:rsidP="00D90CB0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ZIM-I</w:t>
            </w:r>
            <w:r w:rsidR="000418AC" w:rsidRPr="0016397C">
              <w:rPr>
                <w:rFonts w:cstheme="minorHAnsi"/>
                <w:b/>
                <w:sz w:val="16"/>
                <w:szCs w:val="16"/>
              </w:rPr>
              <w:t>E-2S-02L-10</w:t>
            </w:r>
          </w:p>
        </w:tc>
      </w:tr>
      <w:tr w:rsidR="00ED11F9" w:rsidRPr="0016397C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0418AC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Jednostka</w:t>
            </w:r>
            <w:r w:rsidR="00966E0B" w:rsidRPr="0016397C">
              <w:rPr>
                <w:rFonts w:cstheme="minorHAnsi"/>
                <w:sz w:val="16"/>
                <w:szCs w:val="16"/>
              </w:rPr>
              <w:t xml:space="preserve"> zlecająca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Założenia, 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cele </w:t>
            </w:r>
            <w:r w:rsidRPr="0016397C">
              <w:rPr>
                <w:rFonts w:cstheme="minorHAnsi"/>
                <w:sz w:val="16"/>
                <w:szCs w:val="16"/>
              </w:rPr>
              <w:t xml:space="preserve">i opis </w:t>
            </w:r>
            <w:r w:rsidR="00ED11F9" w:rsidRPr="0016397C">
              <w:rPr>
                <w:rFonts w:cstheme="minorHAnsi"/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7A04" w:rsidRPr="0016397C" w:rsidRDefault="00B87A04" w:rsidP="00B87A0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Celem przedmiotu jest  </w:t>
            </w:r>
            <w:r w:rsidRPr="0016397C">
              <w:rPr>
                <w:rFonts w:cstheme="minorHAnsi"/>
                <w:bCs/>
                <w:sz w:val="16"/>
                <w:szCs w:val="16"/>
              </w:rPr>
              <w:t>poszerzenie wiedzy o modelowaniu sytuacji decyzyjnych, metodach wspomagających podejmowanie optymalnych decyzji</w:t>
            </w:r>
            <w:r w:rsidRPr="0016397C">
              <w:rPr>
                <w:rFonts w:cstheme="minorHAnsi"/>
                <w:sz w:val="16"/>
                <w:szCs w:val="16"/>
              </w:rPr>
              <w:t xml:space="preserve"> oraz analiza typowych problemów decyzyjnych w biznesie.</w:t>
            </w:r>
          </w:p>
          <w:p w:rsidR="000418AC" w:rsidRPr="0016397C" w:rsidRDefault="000418AC" w:rsidP="000418AC">
            <w:pPr>
              <w:pStyle w:val="Nagwek2"/>
              <w:framePr w:hSpace="0" w:wrap="auto" w:vAnchor="margin" w:hAnchor="text" w:yAlign="inline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</w:pPr>
            <w:r w:rsidRPr="0016397C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Zagadnienie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transportowe</w:t>
            </w:r>
            <w:r w:rsidRPr="0016397C">
              <w:rPr>
                <w:rFonts w:cstheme="minorHAnsi"/>
                <w:sz w:val="20"/>
                <w:szCs w:val="20"/>
              </w:rPr>
              <w:t xml:space="preserve"> – </w:t>
            </w:r>
            <w:r w:rsidRPr="0016397C">
              <w:rPr>
                <w:rFonts w:cstheme="minorHAnsi"/>
                <w:sz w:val="16"/>
                <w:szCs w:val="16"/>
              </w:rPr>
              <w:t>klasyczne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transportowe problemy decyzyjne</w:t>
            </w:r>
            <w:r w:rsidR="00C27F84">
              <w:rPr>
                <w:rFonts w:cstheme="minorHAnsi"/>
                <w:sz w:val="20"/>
                <w:szCs w:val="20"/>
              </w:rPr>
              <w:t>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Wybrane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zagadnienia dające się sprowadzić do zagadnienia transportowego.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Analiza sieciowa – sieć projektu, analiza sieci metodą ścieżki krytycznej, analiza sieci metodą PERT. Koszt, a czas przedsięwzięcia.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Elementy teorii zapasów – model decyzyjny sterowania zapasami- klasyczny model sterowania zapasami- model sterowania zapasami z uwzględnieniem niedoboru.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Wybrane zastosowania programowania dynamicznego.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Teoria masowej obsługi.</w:t>
            </w:r>
          </w:p>
          <w:p w:rsidR="00B87A04" w:rsidRPr="0016397C" w:rsidRDefault="00B87A04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Podejmowanie decyzji w warunkach niepewności.</w:t>
            </w:r>
          </w:p>
          <w:p w:rsidR="00B70BEA" w:rsidRPr="0016397C" w:rsidRDefault="00D4296E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Rozwój metod optymalizacji decyzji gospodarczych</w:t>
            </w:r>
            <w:r w:rsidR="00C27F84">
              <w:rPr>
                <w:rFonts w:cstheme="minorHAnsi"/>
                <w:sz w:val="16"/>
                <w:szCs w:val="16"/>
              </w:rPr>
              <w:t>.</w:t>
            </w:r>
          </w:p>
          <w:p w:rsidR="00D9019C" w:rsidRPr="0016397C" w:rsidRDefault="00D9019C" w:rsidP="00D9019C">
            <w:pPr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Tematyka ćwiczeń laboratoryjnych: 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Zagadnienie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transportowe</w:t>
            </w:r>
            <w:r w:rsidRPr="0016397C">
              <w:rPr>
                <w:rFonts w:cstheme="minorHAnsi"/>
                <w:sz w:val="20"/>
                <w:szCs w:val="20"/>
              </w:rPr>
              <w:t xml:space="preserve"> </w:t>
            </w:r>
            <w:r w:rsidRPr="0016397C">
              <w:rPr>
                <w:rFonts w:cstheme="minorHAnsi"/>
                <w:sz w:val="16"/>
                <w:szCs w:val="16"/>
              </w:rPr>
              <w:t>- budowa modeli transportowych i ich rozwiązywanie.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Zagadnienie minimalizacji pustych przebiegów, zagadnienie lokalizacji produkcji, </w:t>
            </w:r>
            <w:r w:rsidRPr="0016397C">
              <w:rPr>
                <w:rFonts w:cstheme="minorHAnsi"/>
                <w:sz w:val="16"/>
                <w:szCs w:val="16"/>
              </w:rPr>
              <w:br/>
              <w:t>zagadnienie przydziału.</w:t>
            </w:r>
          </w:p>
          <w:p w:rsidR="000418AC" w:rsidRPr="0016397C" w:rsidRDefault="00712C5A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="000418AC" w:rsidRPr="0016397C">
              <w:rPr>
                <w:rFonts w:cstheme="minorHAnsi"/>
                <w:sz w:val="16"/>
                <w:szCs w:val="16"/>
              </w:rPr>
              <w:t>naliza sieci czynności metodą ścieżki krytycznej, PERT i czasowo-kosztową.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Elementy teorii zapasów - określenie optymalnej wielkości zamówienia.</w:t>
            </w:r>
          </w:p>
          <w:p w:rsidR="000418AC" w:rsidRPr="0016397C" w:rsidRDefault="000418AC" w:rsidP="000418A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Zagadnienie alokacji.</w:t>
            </w:r>
          </w:p>
          <w:p w:rsidR="00ED11F9" w:rsidRPr="0016397C" w:rsidRDefault="000418AC" w:rsidP="004434C3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Problem zapasów jako wieloetapowy proces decyzyjny.</w:t>
            </w:r>
          </w:p>
        </w:tc>
      </w:tr>
      <w:tr w:rsidR="00ED11F9" w:rsidRPr="0016397C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wykład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C27F84">
              <w:rPr>
                <w:rFonts w:cstheme="minorHAnsi"/>
                <w:sz w:val="16"/>
                <w:szCs w:val="16"/>
              </w:rPr>
              <w:t xml:space="preserve">liczba godzin    </w:t>
            </w:r>
            <w:r w:rsidRPr="0016397C">
              <w:rPr>
                <w:rFonts w:cstheme="minorHAnsi"/>
                <w:sz w:val="16"/>
                <w:szCs w:val="16"/>
              </w:rPr>
              <w:t>15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;  </w:t>
            </w:r>
          </w:p>
          <w:p w:rsidR="00ED11F9" w:rsidRPr="0016397C" w:rsidRDefault="006D34A0" w:rsidP="00C27F8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ćwiczenia laboratoryjne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16397C">
              <w:rPr>
                <w:rFonts w:cstheme="minorHAnsi"/>
                <w:sz w:val="16"/>
                <w:szCs w:val="16"/>
              </w:rPr>
              <w:tab/>
            </w:r>
            <w:r w:rsidR="00C27F84">
              <w:rPr>
                <w:rFonts w:cstheme="minorHAnsi"/>
                <w:sz w:val="16"/>
                <w:szCs w:val="16"/>
              </w:rPr>
              <w:t xml:space="preserve">liczba godzin    </w:t>
            </w:r>
            <w:r w:rsidRPr="0016397C">
              <w:rPr>
                <w:rFonts w:cstheme="minorHAnsi"/>
                <w:sz w:val="16"/>
                <w:szCs w:val="16"/>
              </w:rPr>
              <w:t>30</w:t>
            </w:r>
            <w:r w:rsidR="00ED11F9" w:rsidRPr="0016397C">
              <w:rPr>
                <w:rFonts w:cstheme="minorHAnsi"/>
                <w:sz w:val="16"/>
                <w:szCs w:val="16"/>
              </w:rPr>
              <w:t xml:space="preserve">;  </w:t>
            </w:r>
          </w:p>
        </w:tc>
      </w:tr>
      <w:tr w:rsidR="00ED11F9" w:rsidRPr="0016397C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6D34A0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wykład, dyskusja problemu, rozwiązywanie problemu, konsultacje</w:t>
            </w: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Wymagania formalne </w:t>
            </w:r>
          </w:p>
          <w:p w:rsidR="00ED11F9" w:rsidRPr="0016397C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6397C" w:rsidRDefault="00151533" w:rsidP="001014D1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Wymagana jest wiedza z zakresu </w:t>
            </w:r>
            <w:r w:rsidR="00D9019C" w:rsidRPr="0016397C">
              <w:rPr>
                <w:rFonts w:cstheme="minorHAnsi"/>
                <w:sz w:val="16"/>
                <w:szCs w:val="16"/>
              </w:rPr>
              <w:t xml:space="preserve">algebry liniowej, </w:t>
            </w:r>
            <w:r w:rsidRPr="0016397C">
              <w:rPr>
                <w:rFonts w:cstheme="minorHAnsi"/>
                <w:sz w:val="16"/>
                <w:szCs w:val="16"/>
              </w:rPr>
              <w:t xml:space="preserve">analizy matematycznej, rachunku prawdopodobieństwa, statystyki </w:t>
            </w:r>
            <w:r w:rsidR="00D9019C" w:rsidRPr="0016397C">
              <w:rPr>
                <w:rFonts w:cstheme="minorHAnsi"/>
                <w:sz w:val="16"/>
                <w:szCs w:val="16"/>
              </w:rPr>
              <w:t>matematycznej</w:t>
            </w:r>
            <w:r w:rsidR="00B87A04" w:rsidRPr="0016397C">
              <w:rPr>
                <w:rFonts w:cstheme="minorHAnsi"/>
                <w:sz w:val="16"/>
                <w:szCs w:val="16"/>
              </w:rPr>
              <w:t>, programowania liniowego</w:t>
            </w:r>
          </w:p>
        </w:tc>
      </w:tr>
      <w:tr w:rsidR="00ED11F9" w:rsidRPr="0016397C" w:rsidTr="001014D1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Efekty </w:t>
            </w:r>
            <w:r w:rsidR="008F7E6F" w:rsidRPr="0016397C">
              <w:rPr>
                <w:rFonts w:cstheme="minorHAnsi"/>
                <w:sz w:val="16"/>
                <w:szCs w:val="16"/>
              </w:rPr>
              <w:t>uczenia się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3187" w:type="dxa"/>
            <w:gridSpan w:val="3"/>
          </w:tcPr>
          <w:p w:rsidR="00ED11F9" w:rsidRPr="0016397C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Wiedza:</w:t>
            </w:r>
          </w:p>
          <w:p w:rsidR="004B7B27" w:rsidRPr="0016397C" w:rsidRDefault="0091218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1</w:t>
            </w:r>
            <w:r w:rsidR="001014D1">
              <w:rPr>
                <w:rFonts w:cstheme="minorHAnsi"/>
                <w:sz w:val="16"/>
                <w:szCs w:val="16"/>
              </w:rPr>
              <w:t xml:space="preserve"> –</w:t>
            </w:r>
            <w:r w:rsidR="004B7B27" w:rsidRPr="0016397C">
              <w:rPr>
                <w:rFonts w:cstheme="minorHAnsi"/>
                <w:sz w:val="16"/>
                <w:szCs w:val="16"/>
              </w:rPr>
              <w:t xml:space="preserve"> zna obszary zastosowań badań operacyjnych w zarządzaniu firmami różnego typu</w:t>
            </w:r>
          </w:p>
          <w:p w:rsidR="001014D1" w:rsidRDefault="001014D1" w:rsidP="001014D1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2 – </w:t>
            </w:r>
            <w:r w:rsidRPr="0016397C">
              <w:rPr>
                <w:rFonts w:cstheme="minorHAnsi"/>
                <w:sz w:val="16"/>
                <w:szCs w:val="16"/>
              </w:rPr>
              <w:t>posiada wiedzę o wybranych metodach rozwiązywania zadań decyzyjnych i zna tendencje rozwojowe metod optymalizacyjnych</w:t>
            </w:r>
          </w:p>
          <w:p w:rsidR="00ED11F9" w:rsidRPr="0016397C" w:rsidRDefault="001014D1" w:rsidP="00F178A8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3 – </w:t>
            </w:r>
            <w:r w:rsidRPr="0016397C">
              <w:rPr>
                <w:rFonts w:cstheme="minorHAnsi"/>
                <w:sz w:val="16"/>
                <w:szCs w:val="16"/>
              </w:rPr>
              <w:t>zna wybrane algorytmy służące do rozwiązywania sformułowanych problemów decyzyjnych</w:t>
            </w:r>
          </w:p>
        </w:tc>
        <w:tc>
          <w:tcPr>
            <w:tcW w:w="3119" w:type="dxa"/>
            <w:gridSpan w:val="3"/>
          </w:tcPr>
          <w:p w:rsidR="00ED11F9" w:rsidRPr="0016397C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Umiejętności:</w:t>
            </w:r>
          </w:p>
          <w:p w:rsidR="00ED11F9" w:rsidRPr="0016397C" w:rsidRDefault="001014D1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="00912188" w:rsidRPr="0016397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Pr="0016397C">
              <w:rPr>
                <w:rFonts w:cstheme="minorHAnsi"/>
                <w:sz w:val="16"/>
                <w:szCs w:val="16"/>
              </w:rPr>
              <w:t>potrafi identyfikować sytuacje decyzyjne, przyporządkowywać je do określonej klasy problemów i konstruować modele decyzyjne konkretnych problemów decyzyjnych w przedsiębiorstwach oraz potrafi analizować rozwiązania problemów decyzyjnych i przewidywać skutki ekonomiczne podejmowanych decyzji</w:t>
            </w:r>
          </w:p>
          <w:p w:rsidR="00091137" w:rsidRPr="0016397C" w:rsidRDefault="001014D1" w:rsidP="001014D1">
            <w:pPr>
              <w:spacing w:after="12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2 </w:t>
            </w:r>
            <w:r w:rsidR="004B7B27" w:rsidRPr="0016397C">
              <w:rPr>
                <w:rFonts w:cstheme="minorHAnsi"/>
                <w:sz w:val="16"/>
                <w:szCs w:val="16"/>
              </w:rPr>
              <w:t xml:space="preserve">– </w:t>
            </w:r>
            <w:r w:rsidRPr="0016397C">
              <w:rPr>
                <w:rFonts w:cstheme="minorHAnsi"/>
                <w:sz w:val="16"/>
                <w:szCs w:val="16"/>
              </w:rPr>
              <w:t>posiada umiejętność korzystania z odpowiednich systemów informatycznych (programów komputerowych) oraz umie interpretować otrzymane wyniki rozwiązań modeli i na ich podstawie podejmować optymalne decyzje</w:t>
            </w:r>
          </w:p>
        </w:tc>
        <w:tc>
          <w:tcPr>
            <w:tcW w:w="1884" w:type="dxa"/>
            <w:gridSpan w:val="4"/>
          </w:tcPr>
          <w:p w:rsidR="00ED11F9" w:rsidRPr="0016397C" w:rsidRDefault="00ED11F9" w:rsidP="004B7B27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ED11F9" w:rsidRPr="0016397C" w:rsidRDefault="001014D1" w:rsidP="001014D1">
            <w:pPr>
              <w:spacing w:after="12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………..</w:t>
            </w:r>
          </w:p>
        </w:tc>
      </w:tr>
      <w:tr w:rsidR="00ED11F9" w:rsidRPr="0016397C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Sposób weryfikacji efektów </w:t>
            </w:r>
            <w:r w:rsidR="008F7E6F" w:rsidRPr="0016397C">
              <w:rPr>
                <w:rFonts w:cstheme="minorHAnsi"/>
                <w:sz w:val="16"/>
                <w:szCs w:val="16"/>
              </w:rPr>
              <w:t>uczenia się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16397C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16397C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16397C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 w:rsidRPr="0016397C">
              <w:rPr>
                <w:rFonts w:cstheme="minorHAnsi"/>
                <w:sz w:val="16"/>
                <w:szCs w:val="16"/>
              </w:rPr>
              <w:t>uczenia się</w:t>
            </w:r>
            <w:r w:rsidRPr="0016397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16397C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16397C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16397C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Elementy i wagi mające wpływ</w:t>
            </w:r>
          </w:p>
          <w:p w:rsidR="00ED11F9" w:rsidRPr="0016397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16397C" w:rsidRDefault="004B7B27" w:rsidP="00F06FD6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16397C">
              <w:rPr>
                <w:rFonts w:cstheme="minorHAnsi"/>
                <w:bCs/>
                <w:sz w:val="16"/>
                <w:szCs w:val="16"/>
              </w:rPr>
              <w:t xml:space="preserve">Egzamin pisemny – 50%, </w:t>
            </w:r>
            <w:r w:rsidR="00F06FD6">
              <w:rPr>
                <w:rFonts w:cstheme="minorHAnsi"/>
                <w:bCs/>
                <w:sz w:val="16"/>
                <w:szCs w:val="16"/>
              </w:rPr>
              <w:t>zaliczenie ćwiczeń</w:t>
            </w:r>
            <w:r w:rsidRPr="0016397C">
              <w:rPr>
                <w:rFonts w:cstheme="minorHAnsi"/>
                <w:bCs/>
                <w:sz w:val="16"/>
                <w:szCs w:val="16"/>
              </w:rPr>
              <w:t xml:space="preserve"> – </w:t>
            </w:r>
            <w:r w:rsidR="004460DC" w:rsidRPr="0016397C">
              <w:rPr>
                <w:rFonts w:cstheme="minorHAnsi"/>
                <w:bCs/>
                <w:sz w:val="16"/>
                <w:szCs w:val="16"/>
              </w:rPr>
              <w:t>50%</w:t>
            </w:r>
          </w:p>
        </w:tc>
      </w:tr>
      <w:tr w:rsidR="00ED11F9" w:rsidRPr="0016397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16397C" w:rsidRDefault="003524D5" w:rsidP="00C27F8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Wykład </w:t>
            </w:r>
            <w:r w:rsidR="00C27F84">
              <w:rPr>
                <w:rFonts w:cstheme="minorHAnsi"/>
                <w:sz w:val="16"/>
                <w:szCs w:val="16"/>
              </w:rPr>
              <w:t xml:space="preserve">– </w:t>
            </w:r>
            <w:r w:rsidRPr="0016397C">
              <w:rPr>
                <w:rFonts w:cstheme="minorHAnsi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48399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4434C3" w:rsidRDefault="004434C3" w:rsidP="004434C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4434C3" w:rsidRDefault="004434C3" w:rsidP="004434C3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Wykłady udostępnione na platformie e-learningowej </w:t>
            </w:r>
            <w:hyperlink r:id="rId7" w:history="1">
              <w:r>
                <w:rPr>
                  <w:rStyle w:val="Hipercze"/>
                  <w:rFonts w:cstheme="minorHAnsi"/>
                  <w:sz w:val="16"/>
                  <w:szCs w:val="16"/>
                </w:rPr>
                <w:t>https://e.sggw.pl/</w:t>
              </w:r>
            </w:hyperlink>
          </w:p>
          <w:p w:rsidR="004434C3" w:rsidRDefault="004434C3" w:rsidP="004434C3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Ignasiak E (red) „Badania operacyjne”, PWE, 2001</w:t>
            </w:r>
          </w:p>
          <w:p w:rsidR="004434C3" w:rsidRDefault="004434C3" w:rsidP="004434C3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Sikora W. (red) „Przykłady i zadania z badań operacyjnych i ekonometrii” Poznań Wyd. AE, 2008</w:t>
            </w:r>
          </w:p>
          <w:p w:rsidR="004434C3" w:rsidRDefault="004434C3" w:rsidP="004434C3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Kukuła K. (red) „Badania operacyjne w przykładach i zadaniach”, PWN, 2016</w:t>
            </w:r>
          </w:p>
          <w:p w:rsidR="004434C3" w:rsidRDefault="004434C3" w:rsidP="004434C3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Trzaskalik T. „Wprowadzenie do badań operacyjnych z komputerem”, PWE, 2008</w:t>
            </w:r>
          </w:p>
          <w:p w:rsidR="004434C3" w:rsidRDefault="004434C3" w:rsidP="004434C3">
            <w:pPr>
              <w:tabs>
                <w:tab w:val="num" w:pos="1080"/>
                <w:tab w:val="left" w:pos="4680"/>
              </w:tabs>
              <w:spacing w:before="120"/>
              <w:rPr>
                <w:rFonts w:cstheme="minorHAnsi"/>
                <w:sz w:val="16"/>
                <w:szCs w:val="16"/>
                <w:lang w:val="en-GB"/>
              </w:rPr>
            </w:pPr>
            <w:r>
              <w:rPr>
                <w:rFonts w:cstheme="minorHAnsi"/>
                <w:sz w:val="16"/>
                <w:szCs w:val="16"/>
                <w:lang w:val="en-GB"/>
              </w:rPr>
              <w:t>Literatura uzupełniająca:</w:t>
            </w:r>
          </w:p>
          <w:p w:rsidR="004434C3" w:rsidRDefault="004434C3" w:rsidP="004434C3">
            <w:pPr>
              <w:pStyle w:val="Akapitzlist"/>
              <w:numPr>
                <w:ilvl w:val="0"/>
                <w:numId w:val="16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Hillier F. S., Lieberman G. J. – „Introduction to Operations Research. Concepts and Cases”, McGraw Hill, 2007</w:t>
            </w:r>
          </w:p>
          <w:p w:rsidR="004434C3" w:rsidRDefault="004434C3" w:rsidP="004434C3">
            <w:pPr>
              <w:pStyle w:val="Akapitzlist"/>
              <w:numPr>
                <w:ilvl w:val="0"/>
                <w:numId w:val="16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Jadczak R., Gajda J. – „Badania Operacyjne Przykłady Zastosowań”, Uniwersytet Łódzki, 2015</w:t>
            </w:r>
          </w:p>
          <w:p w:rsidR="00F343C4" w:rsidRPr="004434C3" w:rsidRDefault="004434C3" w:rsidP="004434C3">
            <w:pPr>
              <w:pStyle w:val="Akapitzlist"/>
              <w:numPr>
                <w:ilvl w:val="0"/>
                <w:numId w:val="16"/>
              </w:numPr>
              <w:tabs>
                <w:tab w:val="num" w:pos="1080"/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4434C3">
              <w:rPr>
                <w:rFonts w:cstheme="minorHAnsi"/>
                <w:sz w:val="16"/>
                <w:szCs w:val="16"/>
                <w:lang w:val="en-GB"/>
              </w:rPr>
              <w:t>Artykuły z czasopism naukowych, np: European Journal of Operational Research,</w:t>
            </w:r>
            <w:r w:rsidRPr="004434C3">
              <w:rPr>
                <w:rFonts w:cstheme="minorHAnsi"/>
                <w:lang w:val="en-GB"/>
              </w:rPr>
              <w:t xml:space="preserve"> </w:t>
            </w:r>
            <w:r w:rsidRPr="004434C3">
              <w:rPr>
                <w:rFonts w:cstheme="minorHAnsi"/>
                <w:sz w:val="16"/>
                <w:szCs w:val="16"/>
                <w:lang w:val="en-GB"/>
              </w:rPr>
              <w:t>Operations Research and Decisions</w:t>
            </w:r>
          </w:p>
        </w:tc>
      </w:tr>
      <w:tr w:rsidR="00ED11F9" w:rsidRPr="0016397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16397C">
              <w:rPr>
                <w:rFonts w:cstheme="minorHAnsi"/>
                <w:sz w:val="16"/>
                <w:szCs w:val="16"/>
              </w:rPr>
              <w:t>UWAGI</w:t>
            </w:r>
          </w:p>
          <w:p w:rsidR="00ED11F9" w:rsidRPr="0016397C" w:rsidRDefault="00091137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16397C">
              <w:rPr>
                <w:rFonts w:cstheme="minorHAnsi"/>
                <w:sz w:val="16"/>
                <w:szCs w:val="16"/>
              </w:rPr>
              <w:t>Minimalna liczba pun</w:t>
            </w:r>
            <w:r w:rsidR="00F06FD6">
              <w:rPr>
                <w:rFonts w:cstheme="minorHAnsi"/>
                <w:sz w:val="16"/>
                <w:szCs w:val="16"/>
              </w:rPr>
              <w:t>któw konieczna do zaliczenia: 51</w:t>
            </w:r>
            <w:r w:rsidRPr="0016397C">
              <w:rPr>
                <w:rFonts w:cstheme="minorHAnsi"/>
                <w:sz w:val="16"/>
                <w:szCs w:val="16"/>
              </w:rPr>
              <w:t>%</w:t>
            </w:r>
          </w:p>
          <w:p w:rsidR="00ED11F9" w:rsidRPr="0016397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ED11F9" w:rsidRPr="0016397C" w:rsidRDefault="00ED11F9" w:rsidP="00ED11F9">
      <w:pPr>
        <w:rPr>
          <w:rFonts w:cstheme="minorHAnsi"/>
          <w:sz w:val="16"/>
        </w:rPr>
      </w:pPr>
    </w:p>
    <w:p w:rsidR="008F7E6F" w:rsidRPr="0016397C" w:rsidRDefault="008F7E6F">
      <w:pPr>
        <w:rPr>
          <w:rFonts w:cstheme="minorHAnsi"/>
          <w:sz w:val="16"/>
        </w:rPr>
      </w:pPr>
      <w:r w:rsidRPr="0016397C">
        <w:rPr>
          <w:rFonts w:cstheme="minorHAnsi"/>
          <w:sz w:val="16"/>
        </w:rPr>
        <w:br w:type="page"/>
      </w:r>
    </w:p>
    <w:p w:rsidR="00ED11F9" w:rsidRPr="0016397C" w:rsidRDefault="00ED11F9" w:rsidP="00ED11F9">
      <w:pPr>
        <w:rPr>
          <w:rFonts w:cstheme="minorHAnsi"/>
          <w:sz w:val="16"/>
        </w:rPr>
      </w:pPr>
      <w:r w:rsidRPr="0016397C">
        <w:rPr>
          <w:rFonts w:cstheme="minorHAnsi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16397C" w:rsidTr="006478A0">
        <w:trPr>
          <w:trHeight w:val="536"/>
        </w:trPr>
        <w:tc>
          <w:tcPr>
            <w:tcW w:w="9070" w:type="dxa"/>
            <w:vAlign w:val="center"/>
          </w:tcPr>
          <w:p w:rsidR="00ED11F9" w:rsidRPr="0016397C" w:rsidRDefault="00ED11F9" w:rsidP="008F7E6F">
            <w:pPr>
              <w:rPr>
                <w:rFonts w:cstheme="minorHAnsi"/>
                <w:sz w:val="18"/>
                <w:szCs w:val="18"/>
                <w:vertAlign w:val="superscript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16397C">
              <w:rPr>
                <w:rFonts w:cstheme="minorHAnsi"/>
                <w:bCs/>
                <w:sz w:val="18"/>
                <w:szCs w:val="18"/>
              </w:rPr>
              <w:t xml:space="preserve"> dla zajęć</w:t>
            </w:r>
            <w:r w:rsidRPr="0016397C">
              <w:rPr>
                <w:rFonts w:cstheme="minorHAnsi"/>
                <w:bCs/>
                <w:sz w:val="18"/>
                <w:szCs w:val="18"/>
              </w:rPr>
              <w:t xml:space="preserve"> efektów </w:t>
            </w:r>
            <w:r w:rsidR="008F7E6F" w:rsidRPr="0016397C">
              <w:rPr>
                <w:rFonts w:cstheme="minorHAnsi"/>
                <w:bCs/>
                <w:sz w:val="18"/>
                <w:szCs w:val="18"/>
              </w:rPr>
              <w:t>uczenia się</w:t>
            </w:r>
            <w:r w:rsidRPr="0016397C">
              <w:rPr>
                <w:rFonts w:cstheme="minorHAnsi"/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16397C" w:rsidRDefault="00AC1BBC" w:rsidP="00091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6397C">
              <w:rPr>
                <w:rFonts w:cstheme="minorHAnsi"/>
                <w:b/>
                <w:bCs/>
                <w:sz w:val="18"/>
                <w:szCs w:val="18"/>
              </w:rPr>
              <w:t>100</w:t>
            </w:r>
            <w:r w:rsidR="00091137" w:rsidRPr="0016397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ED11F9" w:rsidRPr="0016397C">
              <w:rPr>
                <w:rFonts w:cstheme="minorHAnsi"/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16397C" w:rsidTr="006478A0">
        <w:trPr>
          <w:trHeight w:val="476"/>
        </w:trPr>
        <w:tc>
          <w:tcPr>
            <w:tcW w:w="9070" w:type="dxa"/>
            <w:vAlign w:val="center"/>
          </w:tcPr>
          <w:p w:rsidR="00ED11F9" w:rsidRPr="0016397C" w:rsidRDefault="00ED11F9" w:rsidP="006478A0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16397C">
              <w:rPr>
                <w:rFonts w:cstheme="minorHAnsi"/>
                <w:bCs/>
                <w:sz w:val="18"/>
                <w:szCs w:val="18"/>
              </w:rPr>
              <w:t xml:space="preserve"> lub innych osób prowadzących zajęcia</w:t>
            </w:r>
            <w:r w:rsidRPr="0016397C">
              <w:rPr>
                <w:rFonts w:cstheme="minorHAnsi"/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16397C" w:rsidRDefault="00AC1BBC" w:rsidP="006478A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6397C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ED11F9" w:rsidRPr="0016397C">
              <w:rPr>
                <w:rFonts w:cstheme="minorHAnsi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16397C" w:rsidRDefault="00ED11F9" w:rsidP="00ED11F9">
      <w:pPr>
        <w:rPr>
          <w:rFonts w:cstheme="minorHAnsi"/>
        </w:rPr>
      </w:pPr>
    </w:p>
    <w:p w:rsidR="00ED11F9" w:rsidRPr="0016397C" w:rsidRDefault="00ED11F9" w:rsidP="00ED11F9">
      <w:pPr>
        <w:rPr>
          <w:rFonts w:cstheme="minorHAnsi"/>
          <w:sz w:val="16"/>
        </w:rPr>
      </w:pPr>
      <w:r w:rsidRPr="0016397C">
        <w:rPr>
          <w:rFonts w:cstheme="minorHAnsi"/>
          <w:sz w:val="18"/>
        </w:rPr>
        <w:t xml:space="preserve">Tabela zgodności kierunkowych efektów </w:t>
      </w:r>
      <w:r w:rsidR="00EE4F54" w:rsidRPr="0016397C">
        <w:rPr>
          <w:rFonts w:cstheme="minorHAnsi"/>
          <w:sz w:val="18"/>
        </w:rPr>
        <w:t>uczenia się</w:t>
      </w:r>
      <w:r w:rsidRPr="0016397C">
        <w:rPr>
          <w:rFonts w:cstheme="minorHAnsi"/>
          <w:sz w:val="18"/>
        </w:rPr>
        <w:t xml:space="preserve"> z efektami przedmiotu:</w:t>
      </w:r>
    </w:p>
    <w:p w:rsidR="00ED11F9" w:rsidRPr="0016397C" w:rsidRDefault="00ED11F9" w:rsidP="00ED11F9">
      <w:pPr>
        <w:rPr>
          <w:rFonts w:cstheme="minorHAnsi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3A103C" w:rsidRPr="0016397C" w:rsidTr="0093211F">
        <w:tc>
          <w:tcPr>
            <w:tcW w:w="1547" w:type="dxa"/>
          </w:tcPr>
          <w:p w:rsidR="0093211F" w:rsidRPr="0016397C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16397C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16397C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16397C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  <w:vertAlign w:val="superscript"/>
              </w:rPr>
            </w:pPr>
            <w:r w:rsidRPr="0016397C">
              <w:rPr>
                <w:rFonts w:cstheme="minorHAnsi"/>
                <w:sz w:val="18"/>
                <w:szCs w:val="18"/>
              </w:rPr>
              <w:t>Oddziaływanie zajęć na efekt kierunkowy*</w:t>
            </w:r>
            <w:r w:rsidRPr="0016397C">
              <w:rPr>
                <w:rFonts w:cstheme="minorHAnsi"/>
                <w:sz w:val="18"/>
                <w:szCs w:val="18"/>
                <w:vertAlign w:val="superscript"/>
              </w:rPr>
              <w:t>)</w:t>
            </w:r>
          </w:p>
        </w:tc>
      </w:tr>
      <w:tr w:rsidR="003A103C" w:rsidRPr="001014D1" w:rsidTr="0093211F">
        <w:tc>
          <w:tcPr>
            <w:tcW w:w="1547" w:type="dxa"/>
          </w:tcPr>
          <w:p w:rsidR="00AC1BBC" w:rsidRPr="001014D1" w:rsidRDefault="00AC1BBC" w:rsidP="00AC1BBC">
            <w:pPr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AC1BBC" w:rsidRPr="001014D1" w:rsidRDefault="00AC1BBC" w:rsidP="003A103C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1014D1">
              <w:rPr>
                <w:rFonts w:cstheme="minorHAnsi"/>
                <w:sz w:val="16"/>
                <w:szCs w:val="16"/>
              </w:rPr>
              <w:t>zna obszary zastosowań badań operacyjnych w zarządzaniu firmami różnego typu</w:t>
            </w:r>
          </w:p>
        </w:tc>
        <w:tc>
          <w:tcPr>
            <w:tcW w:w="3001" w:type="dxa"/>
          </w:tcPr>
          <w:p w:rsidR="00AC1BBC" w:rsidRPr="001014D1" w:rsidRDefault="00F178A8" w:rsidP="00B70BEA">
            <w:pPr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>K_W0</w:t>
            </w:r>
            <w:r w:rsidR="00B70BEA" w:rsidRPr="001014D1">
              <w:rPr>
                <w:rFonts w:cstheme="minorHAnsi"/>
                <w:bCs/>
                <w:sz w:val="18"/>
                <w:szCs w:val="18"/>
              </w:rPr>
              <w:t>1</w:t>
            </w:r>
            <w:r w:rsidR="00AC1BBC" w:rsidRPr="001014D1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="00AC1BBC" w:rsidRPr="001014D1">
              <w:rPr>
                <w:rFonts w:cstheme="minorHAnsi"/>
                <w:sz w:val="18"/>
                <w:szCs w:val="18"/>
              </w:rPr>
              <w:t>P</w:t>
            </w:r>
            <w:r w:rsidR="00B70BEA" w:rsidRPr="001014D1">
              <w:rPr>
                <w:rFonts w:cstheme="minorHAnsi"/>
                <w:sz w:val="18"/>
                <w:szCs w:val="18"/>
              </w:rPr>
              <w:t>7</w:t>
            </w:r>
            <w:r w:rsidR="00AC1BBC" w:rsidRPr="001014D1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AC1BBC" w:rsidRPr="001014D1" w:rsidRDefault="00F178A8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014D1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776995" w:rsidRPr="0016397C" w:rsidTr="0093211F">
        <w:tc>
          <w:tcPr>
            <w:tcW w:w="1547" w:type="dxa"/>
          </w:tcPr>
          <w:p w:rsidR="00776995" w:rsidRPr="0016397C" w:rsidRDefault="0077699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76995" w:rsidRPr="0016397C" w:rsidRDefault="00776995" w:rsidP="0077699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posiada wiedzę o wybranych metodach rozwiązywania zadań decyzyjnych i zna tendencje rozwojowe metod optymalizacyjnych</w:t>
            </w:r>
          </w:p>
        </w:tc>
        <w:tc>
          <w:tcPr>
            <w:tcW w:w="3001" w:type="dxa"/>
          </w:tcPr>
          <w:p w:rsidR="00776995" w:rsidRPr="0016397C" w:rsidRDefault="0077699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 xml:space="preserve">K_W07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76995" w:rsidRPr="0016397C" w:rsidRDefault="0077699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776995" w:rsidRPr="0016397C" w:rsidTr="0093211F">
        <w:tc>
          <w:tcPr>
            <w:tcW w:w="1547" w:type="dxa"/>
          </w:tcPr>
          <w:p w:rsidR="00776995" w:rsidRPr="0016397C" w:rsidRDefault="00CA2A85" w:rsidP="00CA2A85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76995" w:rsidRPr="0016397C" w:rsidRDefault="00776995" w:rsidP="0077699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zna wybrane algorytmy służące do rozwiązywania sformułowanych problemów decyzyjnych</w:t>
            </w:r>
          </w:p>
        </w:tc>
        <w:tc>
          <w:tcPr>
            <w:tcW w:w="3001" w:type="dxa"/>
          </w:tcPr>
          <w:p w:rsidR="00776995" w:rsidRPr="0016397C" w:rsidRDefault="00776995" w:rsidP="00776995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 xml:space="preserve">K_W06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  <w:r w:rsidRPr="0016397C">
              <w:rPr>
                <w:rFonts w:cstheme="minorHAnsi"/>
                <w:sz w:val="18"/>
                <w:szCs w:val="18"/>
              </w:rPr>
              <w:br/>
            </w:r>
            <w:r w:rsidRPr="0016397C">
              <w:rPr>
                <w:rFonts w:cstheme="minorHAnsi"/>
                <w:bCs/>
                <w:sz w:val="18"/>
                <w:szCs w:val="18"/>
              </w:rPr>
              <w:t xml:space="preserve">K_W010 / </w:t>
            </w:r>
            <w:r w:rsidRPr="0016397C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76995" w:rsidRPr="0016397C" w:rsidRDefault="0077699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F10621" w:rsidRPr="0016397C" w:rsidTr="0093211F">
        <w:tc>
          <w:tcPr>
            <w:tcW w:w="1547" w:type="dxa"/>
          </w:tcPr>
          <w:p w:rsidR="00776995" w:rsidRPr="0016397C" w:rsidRDefault="0077699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776995" w:rsidRPr="0016397C" w:rsidRDefault="00776995" w:rsidP="00CA2A85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16397C">
              <w:rPr>
                <w:rFonts w:cstheme="minorHAnsi"/>
                <w:sz w:val="16"/>
                <w:szCs w:val="16"/>
              </w:rPr>
              <w:t>potrafi id</w:t>
            </w:r>
            <w:r w:rsidR="00CA2A85" w:rsidRPr="0016397C">
              <w:rPr>
                <w:rFonts w:cstheme="minorHAnsi"/>
                <w:sz w:val="16"/>
                <w:szCs w:val="16"/>
              </w:rPr>
              <w:t>entyfikować sytuacje decyzyjne,</w:t>
            </w:r>
            <w:r w:rsidRPr="0016397C">
              <w:rPr>
                <w:rFonts w:cstheme="minorHAnsi"/>
                <w:sz w:val="16"/>
                <w:szCs w:val="16"/>
              </w:rPr>
              <w:t xml:space="preserve"> przyporządkowywać je do określonej klasy problemów</w:t>
            </w:r>
            <w:r w:rsidR="00CA2A85" w:rsidRPr="0016397C">
              <w:rPr>
                <w:rFonts w:cstheme="minorHAnsi"/>
                <w:sz w:val="16"/>
                <w:szCs w:val="16"/>
              </w:rPr>
              <w:t xml:space="preserve"> i konstruować modele decyzyjne konkretnych problemów decyzyjnych w przedsiębiorstwach oraz potrafi analizować rozwiązania problemów decyzyjnych i przewidywać skutki ekonomiczne podejmowanych decyzji</w:t>
            </w:r>
          </w:p>
        </w:tc>
        <w:tc>
          <w:tcPr>
            <w:tcW w:w="3001" w:type="dxa"/>
          </w:tcPr>
          <w:p w:rsidR="00776995" w:rsidRPr="0016397C" w:rsidRDefault="00CA2A85" w:rsidP="0077699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K_U06</w:t>
            </w:r>
            <w:r w:rsidRPr="0016397C">
              <w:rPr>
                <w:rFonts w:cstheme="minorHAnsi"/>
                <w:sz w:val="18"/>
                <w:szCs w:val="18"/>
              </w:rPr>
              <w:t xml:space="preserve"> / P7</w:t>
            </w:r>
            <w:r w:rsidR="00776995" w:rsidRPr="0016397C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776995" w:rsidRPr="0016397C" w:rsidRDefault="00CA2A8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776995" w:rsidRPr="0016397C" w:rsidTr="0093211F">
        <w:tc>
          <w:tcPr>
            <w:tcW w:w="1547" w:type="dxa"/>
          </w:tcPr>
          <w:p w:rsidR="00776995" w:rsidRPr="0016397C" w:rsidRDefault="00CA2A85" w:rsidP="00776995">
            <w:pPr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776995" w:rsidRPr="0016397C" w:rsidRDefault="00CA2A85" w:rsidP="00CA2A85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sz w:val="16"/>
                <w:szCs w:val="16"/>
              </w:rPr>
              <w:t xml:space="preserve">posiada umiejętność korzystania z odpowiednich systemów informatycznych (programów komputerowych) oraz </w:t>
            </w:r>
            <w:r w:rsidR="00776995" w:rsidRPr="0016397C">
              <w:rPr>
                <w:rFonts w:cstheme="minorHAnsi"/>
                <w:sz w:val="16"/>
                <w:szCs w:val="16"/>
              </w:rPr>
              <w:t>umie interpretować otrzymane wyniki rozwiązań modeli i na ich podstawi</w:t>
            </w:r>
            <w:r w:rsidR="001014D1">
              <w:rPr>
                <w:rFonts w:cstheme="minorHAnsi"/>
                <w:sz w:val="16"/>
                <w:szCs w:val="16"/>
              </w:rPr>
              <w:t>e podejmować optymalne decyzje</w:t>
            </w:r>
          </w:p>
        </w:tc>
        <w:tc>
          <w:tcPr>
            <w:tcW w:w="3001" w:type="dxa"/>
          </w:tcPr>
          <w:p w:rsidR="00776995" w:rsidRPr="0016397C" w:rsidRDefault="00776995" w:rsidP="0077699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K</w:t>
            </w:r>
            <w:r w:rsidR="00CA2A85" w:rsidRPr="0016397C">
              <w:rPr>
                <w:rFonts w:cstheme="minorHAnsi"/>
                <w:bCs/>
                <w:sz w:val="18"/>
                <w:szCs w:val="18"/>
              </w:rPr>
              <w:t>_U13</w:t>
            </w:r>
            <w:r w:rsidRPr="0016397C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776995" w:rsidRPr="0016397C" w:rsidRDefault="00CA2A85" w:rsidP="0077699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6397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</w:tbl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*)</w:t>
      </w: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3 – </w:t>
      </w:r>
      <w:r w:rsidR="009B21A4" w:rsidRPr="0016397C">
        <w:rPr>
          <w:rFonts w:asciiTheme="minorHAnsi" w:hAnsiTheme="minorHAnsi" w:cstheme="minorHAnsi"/>
          <w:color w:val="auto"/>
          <w:sz w:val="20"/>
          <w:szCs w:val="20"/>
        </w:rPr>
        <w:t>zaawansowany</w:t>
      </w:r>
      <w:r w:rsidRPr="0016397C">
        <w:rPr>
          <w:rFonts w:asciiTheme="minorHAnsi" w:hAnsiTheme="minorHAnsi" w:cstheme="minorHAnsi"/>
          <w:color w:val="auto"/>
          <w:sz w:val="20"/>
          <w:szCs w:val="20"/>
        </w:rPr>
        <w:t xml:space="preserve"> i szczegółowy, </w:t>
      </w: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2 – </w:t>
      </w:r>
      <w:r w:rsidR="009B21A4" w:rsidRPr="0016397C">
        <w:rPr>
          <w:rFonts w:asciiTheme="minorHAnsi" w:hAnsiTheme="minorHAnsi" w:cstheme="minorHAnsi"/>
          <w:color w:val="auto"/>
          <w:sz w:val="20"/>
          <w:szCs w:val="20"/>
        </w:rPr>
        <w:t>znaczący</w:t>
      </w:r>
      <w:r w:rsidRPr="0016397C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93211F" w:rsidRPr="0016397C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397C">
        <w:rPr>
          <w:rFonts w:asciiTheme="minorHAnsi" w:hAnsiTheme="minorHAnsi" w:cstheme="minorHAnsi"/>
          <w:color w:val="auto"/>
          <w:sz w:val="20"/>
          <w:szCs w:val="20"/>
        </w:rPr>
        <w:t>1 – podstawowy,</w:t>
      </w:r>
    </w:p>
    <w:p w:rsidR="00B2721F" w:rsidRPr="0016397C" w:rsidRDefault="00B2721F">
      <w:pPr>
        <w:rPr>
          <w:rFonts w:cstheme="minorHAnsi"/>
        </w:rPr>
      </w:pPr>
    </w:p>
    <w:sectPr w:rsidR="00B2721F" w:rsidRPr="0016397C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C18" w:rsidRDefault="00747C18" w:rsidP="002C0CA5">
      <w:pPr>
        <w:spacing w:line="240" w:lineRule="auto"/>
      </w:pPr>
      <w:r>
        <w:separator/>
      </w:r>
    </w:p>
  </w:endnote>
  <w:endnote w:type="continuationSeparator" w:id="0">
    <w:p w:rsidR="00747C18" w:rsidRDefault="00747C1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C18" w:rsidRDefault="00747C18" w:rsidP="002C0CA5">
      <w:pPr>
        <w:spacing w:line="240" w:lineRule="auto"/>
      </w:pPr>
      <w:r>
        <w:separator/>
      </w:r>
    </w:p>
  </w:footnote>
  <w:footnote w:type="continuationSeparator" w:id="0">
    <w:p w:rsidR="00747C18" w:rsidRDefault="00747C1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342B5D"/>
    <w:multiLevelType w:val="hybridMultilevel"/>
    <w:tmpl w:val="79AE9A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B0788F"/>
    <w:multiLevelType w:val="hybridMultilevel"/>
    <w:tmpl w:val="B352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A6330"/>
    <w:multiLevelType w:val="hybridMultilevel"/>
    <w:tmpl w:val="06E86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C956193"/>
    <w:multiLevelType w:val="hybridMultilevel"/>
    <w:tmpl w:val="3D44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18AC"/>
    <w:rsid w:val="000834BC"/>
    <w:rsid w:val="00091137"/>
    <w:rsid w:val="000C4232"/>
    <w:rsid w:val="000E4C63"/>
    <w:rsid w:val="001014D1"/>
    <w:rsid w:val="00151533"/>
    <w:rsid w:val="00155BD0"/>
    <w:rsid w:val="0016397C"/>
    <w:rsid w:val="0020457D"/>
    <w:rsid w:val="00207BBF"/>
    <w:rsid w:val="002911BD"/>
    <w:rsid w:val="002C0CA5"/>
    <w:rsid w:val="0032082D"/>
    <w:rsid w:val="00341D25"/>
    <w:rsid w:val="003524D5"/>
    <w:rsid w:val="0036131B"/>
    <w:rsid w:val="003A103C"/>
    <w:rsid w:val="003B680D"/>
    <w:rsid w:val="004434C3"/>
    <w:rsid w:val="004460DC"/>
    <w:rsid w:val="00481690"/>
    <w:rsid w:val="0048399E"/>
    <w:rsid w:val="004B2760"/>
    <w:rsid w:val="004B7092"/>
    <w:rsid w:val="004B7B27"/>
    <w:rsid w:val="004E6BBC"/>
    <w:rsid w:val="004F5168"/>
    <w:rsid w:val="0052772A"/>
    <w:rsid w:val="00566310"/>
    <w:rsid w:val="005D00AF"/>
    <w:rsid w:val="006674DC"/>
    <w:rsid w:val="006C766B"/>
    <w:rsid w:val="006D34A0"/>
    <w:rsid w:val="00712C5A"/>
    <w:rsid w:val="0072568B"/>
    <w:rsid w:val="00735F91"/>
    <w:rsid w:val="00747C18"/>
    <w:rsid w:val="00776995"/>
    <w:rsid w:val="007D736E"/>
    <w:rsid w:val="007F4262"/>
    <w:rsid w:val="008245B5"/>
    <w:rsid w:val="00860FAB"/>
    <w:rsid w:val="008B1E77"/>
    <w:rsid w:val="008C5679"/>
    <w:rsid w:val="008F7E6F"/>
    <w:rsid w:val="00912188"/>
    <w:rsid w:val="00925376"/>
    <w:rsid w:val="0093211F"/>
    <w:rsid w:val="00965A2D"/>
    <w:rsid w:val="00966E0B"/>
    <w:rsid w:val="00987E09"/>
    <w:rsid w:val="00991410"/>
    <w:rsid w:val="009A28EA"/>
    <w:rsid w:val="009B21A4"/>
    <w:rsid w:val="009E71F1"/>
    <w:rsid w:val="00A43564"/>
    <w:rsid w:val="00A6324B"/>
    <w:rsid w:val="00A77A56"/>
    <w:rsid w:val="00AC1BBC"/>
    <w:rsid w:val="00B2721F"/>
    <w:rsid w:val="00B70BEA"/>
    <w:rsid w:val="00B87A04"/>
    <w:rsid w:val="00BF3A72"/>
    <w:rsid w:val="00C27F84"/>
    <w:rsid w:val="00CA2A85"/>
    <w:rsid w:val="00CD0414"/>
    <w:rsid w:val="00D12881"/>
    <w:rsid w:val="00D4296E"/>
    <w:rsid w:val="00D42FE9"/>
    <w:rsid w:val="00D9019C"/>
    <w:rsid w:val="00D90CB0"/>
    <w:rsid w:val="00DC4191"/>
    <w:rsid w:val="00DF7BDB"/>
    <w:rsid w:val="00E4596B"/>
    <w:rsid w:val="00ED11F9"/>
    <w:rsid w:val="00EE4F54"/>
    <w:rsid w:val="00EF49EA"/>
    <w:rsid w:val="00F06FD6"/>
    <w:rsid w:val="00F10621"/>
    <w:rsid w:val="00F17173"/>
    <w:rsid w:val="00F178A8"/>
    <w:rsid w:val="00F343C4"/>
    <w:rsid w:val="00F947B5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F34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43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4434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sgg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</cp:revision>
  <cp:lastPrinted>2019-03-18T08:34:00Z</cp:lastPrinted>
  <dcterms:created xsi:type="dcterms:W3CDTF">2019-05-05T13:29:00Z</dcterms:created>
  <dcterms:modified xsi:type="dcterms:W3CDTF">2019-05-12T10:28:00Z</dcterms:modified>
</cp:coreProperties>
</file>