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203"/>
        <w:gridCol w:w="356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A302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057CDB">
              <w:rPr>
                <w:rFonts w:ascii="Arial" w:hAnsi="Arial" w:cs="Arial"/>
                <w:sz w:val="20"/>
                <w:szCs w:val="20"/>
              </w:rPr>
              <w:t>Systemy informacyjne zarządzania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A302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A302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Management Information Systems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7D57A2" w:rsidRDefault="003A3020" w:rsidP="003A30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3A3020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A3020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B20680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3A3020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E27307" w:rsidP="003A3020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3A3020" w:rsidRPr="00207BBF">
              <w:rPr>
                <w:sz w:val="16"/>
                <w:szCs w:val="16"/>
              </w:rPr>
              <w:t>stacjonarne</w:t>
            </w:r>
          </w:p>
          <w:p w:rsidR="003A3020" w:rsidRPr="00CD0414" w:rsidRDefault="003A3020" w:rsidP="003A302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E27307"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3A3020" w:rsidRPr="00207BBF" w:rsidRDefault="005860A8" w:rsidP="003A3020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3A3020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……3…..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3A3020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8C5679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6C766B" w:rsidRDefault="005860A8" w:rsidP="003A3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ZIM-I</w:t>
            </w:r>
            <w:r w:rsidR="003A3020" w:rsidRPr="00555100">
              <w:rPr>
                <w:rFonts w:ascii="Arial" w:hAnsi="Arial" w:cs="Arial"/>
                <w:b/>
                <w:bCs/>
                <w:sz w:val="16"/>
                <w:szCs w:val="16"/>
              </w:rPr>
              <w:t>E-2S-03Z-23_3</w:t>
            </w:r>
          </w:p>
        </w:tc>
      </w:tr>
      <w:tr w:rsidR="003A3020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74248B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24822">
              <w:rPr>
                <w:rFonts w:cs="Arial"/>
                <w:sz w:val="16"/>
                <w:szCs w:val="16"/>
              </w:rPr>
              <w:t>Głównym celem zajęć jest przekazanie studentom wiedzy na temat systemów informatycznych zarządzania przedsiębiorstwem. Zajęcia mają także pomóc studentom w zrozumieniu istotnych problemów występujących podczas wdrażania, administracji oraz obsługi współczesnych systemów informatycznych wspomagających zarządzanie firmą</w:t>
            </w: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</w:p>
          <w:p w:rsidR="003A3020" w:rsidRPr="0074248B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3A3020" w:rsidRPr="0074248B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System gospodarczy a system informatyczny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Generacje systemów Informatycznych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Zintegrowane systemy informatyczne klasy MRP/ERP II.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Rola systemów informatycznych w zarządzaniu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Integracja systemów informatycznych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Modułowość systemów informatycznych (Gospodarka magazynowa Sprzedaż, Logistyka, Finanse, Produkcja)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 xml:space="preserve">Zarządzanie relacjami z kontrahentami 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Zarządzanie zadaniami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wspomagające zarzadzania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Hurtownie danych jako system analityczny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danych w systemach analitycznych</w:t>
            </w:r>
          </w:p>
          <w:p w:rsidR="003A3020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Raportowanie w systemach analitycznych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Zaliczenie przedmiotu </w:t>
            </w:r>
          </w:p>
          <w:p w:rsidR="003A3020" w:rsidRPr="00D1603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A3020" w:rsidRPr="003A3020" w:rsidRDefault="003A3020" w:rsidP="003A3020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3A3020">
              <w:rPr>
                <w:rFonts w:ascii="Arial" w:hAnsi="Arial" w:cs="Arial"/>
                <w:sz w:val="16"/>
                <w:szCs w:val="16"/>
              </w:rPr>
              <w:t>Treści prezentowane na wykładach zostaną uzupełnione ćwiczeniami w laboratorium komputerowym przy wykorzystaniu systemów Comarch CDN XL, oraz SQL Server data tools</w:t>
            </w:r>
          </w:p>
        </w:tc>
      </w:tr>
      <w:tr w:rsidR="003A3020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3E3B23"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3A3020" w:rsidRPr="006D34A0" w:rsidRDefault="003A3020" w:rsidP="003E3B2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3E3B23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3A3020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3A3020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</w:t>
            </w:r>
            <w:r>
              <w:rPr>
                <w:rFonts w:ascii="Arial" w:hAnsi="Arial" w:cs="Arial"/>
                <w:sz w:val="16"/>
                <w:szCs w:val="16"/>
              </w:rPr>
              <w:t xml:space="preserve">zakresu </w:t>
            </w:r>
            <w:r w:rsidRPr="00724822">
              <w:rPr>
                <w:rFonts w:ascii="Arial" w:hAnsi="Arial" w:cs="Arial"/>
                <w:sz w:val="16"/>
                <w:szCs w:val="16"/>
              </w:rPr>
              <w:t>użytkowania systemów informatycznych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A3020" w:rsidTr="003A3020">
        <w:trPr>
          <w:trHeight w:val="907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613" w:type="dxa"/>
            <w:gridSpan w:val="3"/>
            <w:vAlign w:val="center"/>
          </w:tcPr>
          <w:p w:rsidR="003A3020" w:rsidRDefault="003A3020" w:rsidP="003A3020">
            <w:pPr>
              <w:spacing w:line="240" w:lineRule="auto"/>
              <w:ind w:right="21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procesy zachodzące w </w:t>
            </w:r>
            <w:r w:rsidRPr="00664AA8">
              <w:rPr>
                <w:sz w:val="20"/>
                <w:szCs w:val="20"/>
              </w:rPr>
              <w:t>systemach informacyjnych zarządzania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</w:t>
            </w:r>
            <w:r w:rsidRPr="00664AA8">
              <w:rPr>
                <w:sz w:val="20"/>
                <w:szCs w:val="20"/>
              </w:rPr>
              <w:t xml:space="preserve"> obsługiwać ISZ klasy ERP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 xml:space="preserve">potrafi dokonać wyboru stosownego systemu w zależności od rodzaju działalności </w:t>
            </w:r>
          </w:p>
          <w:p w:rsidR="003A3020" w:rsidRPr="00582090" w:rsidRDefault="003A3020" w:rsidP="003A3020">
            <w:pPr>
              <w:spacing w:line="240" w:lineRule="auto"/>
              <w:ind w:right="218"/>
              <w:jc w:val="both"/>
              <w:rPr>
                <w:b/>
                <w:bCs/>
                <w:sz w:val="16"/>
                <w:szCs w:val="16"/>
              </w:rPr>
            </w:pP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dokonać</w:t>
            </w:r>
            <w:r w:rsidRPr="00664AA8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664AA8">
              <w:rPr>
                <w:sz w:val="20"/>
                <w:szCs w:val="20"/>
              </w:rPr>
              <w:t xml:space="preserve"> systemów informacyjnych 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posiada pr</w:t>
            </w:r>
            <w:r>
              <w:rPr>
                <w:sz w:val="20"/>
                <w:szCs w:val="20"/>
              </w:rPr>
              <w:t>aktyczne umiejętności  tworzenia</w:t>
            </w:r>
            <w:r w:rsidRPr="00664AA8">
              <w:rPr>
                <w:sz w:val="20"/>
                <w:szCs w:val="20"/>
              </w:rPr>
              <w:t xml:space="preserve"> dokumentów handlowych i magazynowy</w:t>
            </w:r>
            <w:r>
              <w:rPr>
                <w:sz w:val="20"/>
                <w:szCs w:val="20"/>
              </w:rPr>
              <w:t>ch przy</w:t>
            </w:r>
            <w:r w:rsidRPr="00664AA8">
              <w:rPr>
                <w:sz w:val="20"/>
                <w:szCs w:val="20"/>
              </w:rPr>
              <w:t xml:space="preserve"> użyciu ISZ klasy ERP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dostosować system</w:t>
            </w:r>
            <w:r w:rsidRPr="00664AA8">
              <w:rPr>
                <w:sz w:val="20"/>
                <w:szCs w:val="20"/>
              </w:rPr>
              <w:t xml:space="preserve"> do potrzeb firmy</w:t>
            </w:r>
          </w:p>
          <w:p w:rsidR="003A3020" w:rsidRPr="007D57A2" w:rsidRDefault="003A3020" w:rsidP="003A302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3A3020" w:rsidRPr="00BD2417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3A3020" w:rsidRPr="00582090" w:rsidRDefault="003A3020" w:rsidP="003A302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A302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projektu/ zajęć laboratoryjnych</w:t>
            </w:r>
          </w:p>
        </w:tc>
      </w:tr>
      <w:tr w:rsidR="003A3020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A302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Wygenerowanie stosownych dokumentów przy pomocy systemu </w:t>
            </w:r>
          </w:p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z ocenami</w:t>
            </w:r>
          </w:p>
        </w:tc>
      </w:tr>
      <w:tr w:rsidR="003A3020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3A3020" w:rsidP="003A302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30%, test pisemny – 70%`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A3020" w:rsidRPr="009D148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3A3020" w:rsidRPr="0081552D" w:rsidRDefault="003A3020" w:rsidP="003A302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3A3020" w:rsidRPr="00664AA8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Adamczewski P (2004) Zintegrowane systemy informatycznych w praktyce – MIKOM</w:t>
            </w:r>
          </w:p>
          <w:p w:rsidR="003A3020" w:rsidRPr="00664AA8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Januszewski  A, (2008) Funkcjonalność informatycznych systemów zarządzania - PWN</w:t>
            </w:r>
          </w:p>
          <w:p w:rsidR="003A3020" w:rsidRPr="00664AA8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Nafkha R (2007) Informatyczne systemy zarządzania w praktyce – SGGW</w:t>
            </w:r>
          </w:p>
          <w:p w:rsidR="003A3020" w:rsidRPr="003A3020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Chmielarz W (2000) Zagadnienia analizy i projektowania informatycznych systemów wspomagających zarządzanie –UW</w:t>
            </w:r>
          </w:p>
          <w:p w:rsidR="003A3020" w:rsidRPr="00392CD9" w:rsidRDefault="003A3020" w:rsidP="003A3020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3A3020" w:rsidRPr="001B7993" w:rsidRDefault="003A3020" w:rsidP="003A3020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sz w:val="20"/>
                <w:szCs w:val="20"/>
                <w:lang w:val="en-US"/>
              </w:rPr>
            </w:pPr>
            <w:r w:rsidRPr="001B7993">
              <w:rPr>
                <w:sz w:val="20"/>
                <w:szCs w:val="20"/>
                <w:lang w:val="en-US"/>
              </w:rPr>
              <w:t xml:space="preserve">Nafkha R (2006) </w:t>
            </w:r>
            <w:r w:rsidRPr="001B7993">
              <w:rPr>
                <w:bCs/>
                <w:sz w:val="20"/>
                <w:szCs w:val="20"/>
                <w:lang w:val="en-US"/>
              </w:rPr>
              <w:t xml:space="preserve">Manufacturing Resource planning (MRP II) as a method for effective planning of all resources of a manufacturing company – ITIB </w:t>
            </w:r>
          </w:p>
          <w:p w:rsidR="003A3020" w:rsidRPr="003A3020" w:rsidRDefault="003A3020" w:rsidP="003A3020">
            <w:pPr>
              <w:pStyle w:val="Akapitzlist"/>
              <w:numPr>
                <w:ilvl w:val="0"/>
                <w:numId w:val="25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3020">
              <w:rPr>
                <w:sz w:val="20"/>
                <w:szCs w:val="20"/>
              </w:rPr>
              <w:t>www.comarch.pl</w:t>
            </w:r>
            <w:r w:rsidRPr="003A3020">
              <w:rPr>
                <w:rFonts w:ascii="Arial" w:hAnsi="Arial" w:cs="Arial"/>
                <w:sz w:val="16"/>
                <w:szCs w:val="16"/>
                <w:lang w:val="en-US"/>
              </w:rPr>
              <w:t xml:space="preserve"> .</w:t>
            </w:r>
          </w:p>
        </w:tc>
      </w:tr>
      <w:tr w:rsidR="003A302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ćwiczenia laboratoryjne: 30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egzamin pisemny: 70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 laboratoriów i projektów: 15</w:t>
            </w:r>
          </w:p>
          <w:p w:rsidR="003A3020" w:rsidRPr="00701DD3" w:rsidRDefault="00294B0C" w:rsidP="00294B0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 egzaminu: 35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4248B" w:rsidP="008244A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A3020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2068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5041"/>
        <w:gridCol w:w="2523"/>
        <w:gridCol w:w="1381"/>
      </w:tblGrid>
      <w:tr w:rsidR="0093211F" w:rsidRPr="00FB1C10" w:rsidTr="00294B0C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5041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523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94B0C" w:rsidRPr="00FB1C10" w:rsidTr="00294B0C">
        <w:tc>
          <w:tcPr>
            <w:tcW w:w="1547" w:type="dxa"/>
          </w:tcPr>
          <w:p w:rsidR="00294B0C" w:rsidRPr="00091137" w:rsidRDefault="00294B0C" w:rsidP="00294B0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5041" w:type="dxa"/>
          </w:tcPr>
          <w:p w:rsidR="00294B0C" w:rsidRPr="00294B0C" w:rsidRDefault="00294B0C" w:rsidP="00294B0C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zna procesy zachodzące w systemach informacyjnych zarządzania</w:t>
            </w:r>
          </w:p>
        </w:tc>
        <w:tc>
          <w:tcPr>
            <w:tcW w:w="2523" w:type="dxa"/>
          </w:tcPr>
          <w:p w:rsidR="00294B0C" w:rsidRPr="00294B0C" w:rsidRDefault="00294B0C" w:rsidP="00B20680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K_W02/P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 xml:space="preserve">-WG, </w:t>
            </w:r>
          </w:p>
        </w:tc>
        <w:tc>
          <w:tcPr>
            <w:tcW w:w="1381" w:type="dxa"/>
          </w:tcPr>
          <w:p w:rsidR="00294B0C" w:rsidRPr="00294B0C" w:rsidRDefault="00B20680" w:rsidP="00294B0C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294B0C" w:rsidRPr="00FB1C10" w:rsidTr="00294B0C">
        <w:tc>
          <w:tcPr>
            <w:tcW w:w="1547" w:type="dxa"/>
          </w:tcPr>
          <w:p w:rsidR="00294B0C" w:rsidRPr="00091137" w:rsidRDefault="00294B0C" w:rsidP="00294B0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5041" w:type="dxa"/>
          </w:tcPr>
          <w:p w:rsidR="00294B0C" w:rsidRPr="00294B0C" w:rsidRDefault="00294B0C" w:rsidP="00294B0C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umie obsługiwać ISZ klasy ERP</w:t>
            </w:r>
          </w:p>
        </w:tc>
        <w:tc>
          <w:tcPr>
            <w:tcW w:w="2523" w:type="dxa"/>
          </w:tcPr>
          <w:p w:rsidR="00294B0C" w:rsidRPr="00294B0C" w:rsidRDefault="00294B0C" w:rsidP="00B20680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K_W06/P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-WG</w:t>
            </w:r>
          </w:p>
        </w:tc>
        <w:tc>
          <w:tcPr>
            <w:tcW w:w="1381" w:type="dxa"/>
          </w:tcPr>
          <w:p w:rsidR="00294B0C" w:rsidRPr="00294B0C" w:rsidRDefault="00294B0C" w:rsidP="00294B0C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294B0C" w:rsidRPr="00FB1C10" w:rsidTr="00294B0C">
        <w:tc>
          <w:tcPr>
            <w:tcW w:w="1547" w:type="dxa"/>
          </w:tcPr>
          <w:p w:rsidR="00294B0C" w:rsidRPr="00091137" w:rsidRDefault="00294B0C" w:rsidP="00294B0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5041" w:type="dxa"/>
          </w:tcPr>
          <w:p w:rsidR="00294B0C" w:rsidRPr="00294B0C" w:rsidRDefault="00294B0C" w:rsidP="00294B0C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 xml:space="preserve">potrafi dokonać wyboru stosownego systemu w zależności od rodzaju działalności </w:t>
            </w:r>
          </w:p>
        </w:tc>
        <w:tc>
          <w:tcPr>
            <w:tcW w:w="2523" w:type="dxa"/>
          </w:tcPr>
          <w:p w:rsidR="00294B0C" w:rsidRDefault="00294B0C" w:rsidP="00B20680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K_W07/P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-WG</w:t>
            </w:r>
          </w:p>
          <w:p w:rsidR="00703F24" w:rsidRPr="00294B0C" w:rsidRDefault="00703F24" w:rsidP="00B20680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K_W16/P7S-WG</w:t>
            </w:r>
          </w:p>
        </w:tc>
        <w:tc>
          <w:tcPr>
            <w:tcW w:w="1381" w:type="dxa"/>
          </w:tcPr>
          <w:p w:rsidR="00294B0C" w:rsidRDefault="00294B0C" w:rsidP="00294B0C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  <w:p w:rsidR="00703F24" w:rsidRPr="00294B0C" w:rsidRDefault="00703F24" w:rsidP="00294B0C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294B0C" w:rsidRPr="00FB1C10" w:rsidTr="00294B0C">
        <w:tc>
          <w:tcPr>
            <w:tcW w:w="1547" w:type="dxa"/>
          </w:tcPr>
          <w:p w:rsidR="00294B0C" w:rsidRPr="00091137" w:rsidRDefault="00294B0C" w:rsidP="00294B0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5041" w:type="dxa"/>
          </w:tcPr>
          <w:p w:rsidR="00294B0C" w:rsidRPr="00294B0C" w:rsidRDefault="00294B0C" w:rsidP="00294B0C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 xml:space="preserve">umie dokonać analizy systemów informacyjnych </w:t>
            </w:r>
          </w:p>
        </w:tc>
        <w:tc>
          <w:tcPr>
            <w:tcW w:w="2523" w:type="dxa"/>
          </w:tcPr>
          <w:p w:rsidR="00294B0C" w:rsidRPr="00294B0C" w:rsidRDefault="00294B0C" w:rsidP="00B20680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K_U13/P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-UW</w:t>
            </w:r>
          </w:p>
        </w:tc>
        <w:tc>
          <w:tcPr>
            <w:tcW w:w="1381" w:type="dxa"/>
          </w:tcPr>
          <w:p w:rsidR="00294B0C" w:rsidRPr="00294B0C" w:rsidRDefault="00B20680" w:rsidP="00294B0C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294B0C" w:rsidRPr="00FB1C10" w:rsidTr="00294B0C">
        <w:tc>
          <w:tcPr>
            <w:tcW w:w="1547" w:type="dxa"/>
          </w:tcPr>
          <w:p w:rsidR="00294B0C" w:rsidRPr="00091137" w:rsidRDefault="00294B0C" w:rsidP="00294B0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5041" w:type="dxa"/>
          </w:tcPr>
          <w:p w:rsidR="00294B0C" w:rsidRPr="00294B0C" w:rsidRDefault="00294B0C" w:rsidP="00294B0C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posiada praktyczne umiejętności tworzenia dokumentów handlowych i magazynowych przy użyciu ISZ klasy ERP</w:t>
            </w:r>
          </w:p>
        </w:tc>
        <w:tc>
          <w:tcPr>
            <w:tcW w:w="2523" w:type="dxa"/>
          </w:tcPr>
          <w:p w:rsidR="00294B0C" w:rsidRPr="00294B0C" w:rsidRDefault="00294B0C" w:rsidP="00B20680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K_U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13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/P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-UW</w:t>
            </w:r>
          </w:p>
        </w:tc>
        <w:tc>
          <w:tcPr>
            <w:tcW w:w="1381" w:type="dxa"/>
          </w:tcPr>
          <w:p w:rsidR="00294B0C" w:rsidRPr="00294B0C" w:rsidRDefault="00B20680" w:rsidP="00294B0C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294B0C" w:rsidRPr="00FB1C10" w:rsidTr="00294B0C">
        <w:tc>
          <w:tcPr>
            <w:tcW w:w="1547" w:type="dxa"/>
          </w:tcPr>
          <w:p w:rsidR="00294B0C" w:rsidRPr="00091137" w:rsidRDefault="00294B0C" w:rsidP="00294B0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5041" w:type="dxa"/>
          </w:tcPr>
          <w:p w:rsidR="00294B0C" w:rsidRPr="00294B0C" w:rsidRDefault="00294B0C" w:rsidP="00294B0C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umie dostosować system do potrzeb firmy</w:t>
            </w:r>
          </w:p>
        </w:tc>
        <w:tc>
          <w:tcPr>
            <w:tcW w:w="2523" w:type="dxa"/>
          </w:tcPr>
          <w:p w:rsidR="00294B0C" w:rsidRPr="00294B0C" w:rsidRDefault="00294B0C" w:rsidP="00B20680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K_U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13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/P</w:t>
            </w:r>
            <w:r w:rsidR="00B20680"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-UW</w:t>
            </w:r>
          </w:p>
        </w:tc>
        <w:tc>
          <w:tcPr>
            <w:tcW w:w="1381" w:type="dxa"/>
          </w:tcPr>
          <w:p w:rsidR="00294B0C" w:rsidRPr="00294B0C" w:rsidRDefault="00B20680" w:rsidP="00294B0C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93211F" w:rsidRPr="00FB1C10" w:rsidTr="00294B0C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294B0C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70F" w:rsidRDefault="00A0670F" w:rsidP="002C0CA5">
      <w:pPr>
        <w:spacing w:line="240" w:lineRule="auto"/>
      </w:pPr>
      <w:r>
        <w:separator/>
      </w:r>
    </w:p>
  </w:endnote>
  <w:endnote w:type="continuationSeparator" w:id="0">
    <w:p w:rsidR="00A0670F" w:rsidRDefault="00A0670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70F" w:rsidRDefault="00A0670F" w:rsidP="002C0CA5">
      <w:pPr>
        <w:spacing w:line="240" w:lineRule="auto"/>
      </w:pPr>
      <w:r>
        <w:separator/>
      </w:r>
    </w:p>
  </w:footnote>
  <w:footnote w:type="continuationSeparator" w:id="0">
    <w:p w:rsidR="00A0670F" w:rsidRDefault="00A0670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100767"/>
    <w:multiLevelType w:val="hybridMultilevel"/>
    <w:tmpl w:val="F2AC5A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6044644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4959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C0901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C40BF"/>
    <w:multiLevelType w:val="hybridMultilevel"/>
    <w:tmpl w:val="53488C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124FE"/>
    <w:multiLevelType w:val="hybridMultilevel"/>
    <w:tmpl w:val="CADCF7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12BDB"/>
    <w:multiLevelType w:val="hybridMultilevel"/>
    <w:tmpl w:val="76B0D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B4AD9"/>
    <w:multiLevelType w:val="hybridMultilevel"/>
    <w:tmpl w:val="45461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BC9"/>
    <w:multiLevelType w:val="hybridMultilevel"/>
    <w:tmpl w:val="DB389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86512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E5286"/>
    <w:multiLevelType w:val="hybridMultilevel"/>
    <w:tmpl w:val="5C5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0" w15:restartNumberingAfterBreak="0">
    <w:nsid w:val="62FD51E1"/>
    <w:multiLevelType w:val="hybridMultilevel"/>
    <w:tmpl w:val="B4525CE6"/>
    <w:lvl w:ilvl="0" w:tplc="0415000F">
      <w:start w:val="1"/>
      <w:numFmt w:val="decimal"/>
      <w:lvlText w:val="%1."/>
      <w:lvlJc w:val="left"/>
      <w:pPr>
        <w:ind w:left="676" w:hanging="360"/>
      </w:p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5BE0285"/>
    <w:multiLevelType w:val="hybridMultilevel"/>
    <w:tmpl w:val="8AD20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D2C13"/>
    <w:multiLevelType w:val="hybridMultilevel"/>
    <w:tmpl w:val="3FF2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9"/>
  </w:num>
  <w:num w:numId="4">
    <w:abstractNumId w:val="0"/>
  </w:num>
  <w:num w:numId="5">
    <w:abstractNumId w:val="24"/>
  </w:num>
  <w:num w:numId="6">
    <w:abstractNumId w:val="6"/>
  </w:num>
  <w:num w:numId="7">
    <w:abstractNumId w:val="4"/>
  </w:num>
  <w:num w:numId="8">
    <w:abstractNumId w:val="1"/>
  </w:num>
  <w:num w:numId="9">
    <w:abstractNumId w:val="12"/>
  </w:num>
  <w:num w:numId="10">
    <w:abstractNumId w:val="11"/>
  </w:num>
  <w:num w:numId="11">
    <w:abstractNumId w:val="18"/>
  </w:num>
  <w:num w:numId="12">
    <w:abstractNumId w:val="9"/>
  </w:num>
  <w:num w:numId="13">
    <w:abstractNumId w:val="7"/>
  </w:num>
  <w:num w:numId="14">
    <w:abstractNumId w:val="14"/>
  </w:num>
  <w:num w:numId="15">
    <w:abstractNumId w:val="23"/>
  </w:num>
  <w:num w:numId="16">
    <w:abstractNumId w:val="3"/>
  </w:num>
  <w:num w:numId="17">
    <w:abstractNumId w:val="15"/>
  </w:num>
  <w:num w:numId="18">
    <w:abstractNumId w:val="17"/>
  </w:num>
  <w:num w:numId="19">
    <w:abstractNumId w:val="8"/>
  </w:num>
  <w:num w:numId="20">
    <w:abstractNumId w:val="2"/>
  </w:num>
  <w:num w:numId="21">
    <w:abstractNumId w:val="22"/>
  </w:num>
  <w:num w:numId="22">
    <w:abstractNumId w:val="20"/>
  </w:num>
  <w:num w:numId="23">
    <w:abstractNumId w:val="13"/>
  </w:num>
  <w:num w:numId="24">
    <w:abstractNumId w:val="1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94B0C"/>
    <w:rsid w:val="002C0CA5"/>
    <w:rsid w:val="0031104B"/>
    <w:rsid w:val="00341D25"/>
    <w:rsid w:val="003524D5"/>
    <w:rsid w:val="0036131B"/>
    <w:rsid w:val="003A3020"/>
    <w:rsid w:val="003B680D"/>
    <w:rsid w:val="003E3B23"/>
    <w:rsid w:val="00481690"/>
    <w:rsid w:val="004F5168"/>
    <w:rsid w:val="0052772A"/>
    <w:rsid w:val="00566310"/>
    <w:rsid w:val="005860A8"/>
    <w:rsid w:val="006674DC"/>
    <w:rsid w:val="006C766B"/>
    <w:rsid w:val="006D34A0"/>
    <w:rsid w:val="00703F24"/>
    <w:rsid w:val="0072568B"/>
    <w:rsid w:val="00735F91"/>
    <w:rsid w:val="0074248B"/>
    <w:rsid w:val="007D736E"/>
    <w:rsid w:val="008244A9"/>
    <w:rsid w:val="008310D2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D1483"/>
    <w:rsid w:val="009E71F1"/>
    <w:rsid w:val="00A0670F"/>
    <w:rsid w:val="00A43564"/>
    <w:rsid w:val="00A77A56"/>
    <w:rsid w:val="00B20680"/>
    <w:rsid w:val="00B2721F"/>
    <w:rsid w:val="00BE5263"/>
    <w:rsid w:val="00C66A6B"/>
    <w:rsid w:val="00CD0414"/>
    <w:rsid w:val="00D12881"/>
    <w:rsid w:val="00DC4191"/>
    <w:rsid w:val="00E27307"/>
    <w:rsid w:val="00E4596B"/>
    <w:rsid w:val="00ED11F9"/>
    <w:rsid w:val="00EE4F54"/>
    <w:rsid w:val="00F13DDF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2019-05-08T17:32:00Z</dcterms:created>
  <dcterms:modified xsi:type="dcterms:W3CDTF">2019-05-12T10:32:00Z</dcterms:modified>
</cp:coreProperties>
</file>