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1F9" w:rsidRDefault="00ED11F9" w:rsidP="00ED11F9">
      <w:pPr>
        <w:rPr>
          <w:rFonts w:ascii="Times New Roman" w:hAnsi="Times New Roman" w:cs="Times New Roman"/>
          <w:b/>
          <w:bCs/>
          <w:color w:val="C0C0C0"/>
        </w:rPr>
      </w:pPr>
      <w:r w:rsidRPr="00A43564">
        <w:rPr>
          <w:rFonts w:ascii="Times New Roman" w:hAnsi="Times New Roman" w:cs="Times New Roman"/>
          <w:bCs/>
          <w:color w:val="C0C0C0"/>
        </w:rPr>
        <w:t>Opis</w:t>
      </w:r>
      <w:r>
        <w:rPr>
          <w:rFonts w:ascii="Times New Roman" w:hAnsi="Times New Roman" w:cs="Times New Roman"/>
          <w:b/>
          <w:bCs/>
          <w:color w:val="C0C0C0"/>
        </w:rPr>
        <w:t xml:space="preserve"> zajęć (sylabus)</w:t>
      </w:r>
    </w:p>
    <w:tbl>
      <w:tblPr>
        <w:tblpPr w:leftFromText="141" w:rightFromText="141" w:vertAnchor="text" w:horzAnchor="margin" w:tblpX="30" w:tblpY="128"/>
        <w:tblW w:w="10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417"/>
        <w:gridCol w:w="1134"/>
        <w:gridCol w:w="1276"/>
        <w:gridCol w:w="709"/>
        <w:gridCol w:w="850"/>
        <w:gridCol w:w="992"/>
        <w:gridCol w:w="1418"/>
        <w:gridCol w:w="142"/>
        <w:gridCol w:w="301"/>
        <w:gridCol w:w="648"/>
        <w:gridCol w:w="720"/>
      </w:tblGrid>
      <w:tr w:rsidR="00CD0414" w:rsidTr="000C4232">
        <w:trPr>
          <w:trHeight w:val="405"/>
        </w:trPr>
        <w:tc>
          <w:tcPr>
            <w:tcW w:w="2480" w:type="dxa"/>
            <w:gridSpan w:val="2"/>
            <w:tcBorders>
              <w:top w:val="single" w:sz="4" w:space="0" w:color="auto"/>
              <w:left w:val="single" w:sz="2" w:space="0" w:color="auto"/>
              <w:bottom w:val="single" w:sz="2" w:space="0" w:color="auto"/>
              <w:right w:val="single" w:sz="2" w:space="0" w:color="auto"/>
            </w:tcBorders>
            <w:vAlign w:val="center"/>
          </w:tcPr>
          <w:p w:rsidR="00CD0414" w:rsidRDefault="00122377" w:rsidP="00417454">
            <w:pPr>
              <w:spacing w:line="240" w:lineRule="auto"/>
              <w:rPr>
                <w:rFonts w:ascii="Times New Roman" w:hAnsi="Times New Roman" w:cs="Times New Roman"/>
                <w:b/>
                <w:bCs/>
                <w:color w:val="C0C0C0"/>
              </w:rPr>
            </w:pPr>
            <w:r w:rsidRPr="00F15B67">
              <w:rPr>
                <w:rFonts w:ascii="Arial" w:hAnsi="Arial" w:cs="Arial"/>
                <w:sz w:val="20"/>
                <w:szCs w:val="20"/>
                <w:lang w:val="en-GB"/>
              </w:rPr>
              <w:t>Title</w:t>
            </w:r>
            <w:r w:rsidR="00CD0414" w:rsidRPr="001134B2">
              <w:rPr>
                <w:sz w:val="20"/>
                <w:szCs w:val="20"/>
              </w:rPr>
              <w:t>:</w:t>
            </w:r>
            <w:r w:rsidR="00CD0414">
              <w:rPr>
                <w:sz w:val="20"/>
                <w:szCs w:val="20"/>
              </w:rPr>
              <w:t xml:space="preserve"> </w:t>
            </w:r>
          </w:p>
        </w:tc>
        <w:tc>
          <w:tcPr>
            <w:tcW w:w="6822" w:type="dxa"/>
            <w:gridSpan w:val="8"/>
            <w:tcBorders>
              <w:left w:val="single" w:sz="2" w:space="0" w:color="auto"/>
              <w:right w:val="single" w:sz="12" w:space="0" w:color="auto"/>
            </w:tcBorders>
            <w:vAlign w:val="center"/>
          </w:tcPr>
          <w:p w:rsidR="00CD0414" w:rsidRPr="00122377" w:rsidRDefault="00122377" w:rsidP="0005314C">
            <w:pPr>
              <w:spacing w:line="240" w:lineRule="auto"/>
              <w:rPr>
                <w:sz w:val="20"/>
                <w:szCs w:val="20"/>
                <w:vertAlign w:val="superscript"/>
                <w:lang w:val="en-US"/>
              </w:rPr>
            </w:pPr>
            <w:r w:rsidRPr="00122377">
              <w:rPr>
                <w:rFonts w:ascii="Arial" w:hAnsi="Arial" w:cs="Arial"/>
                <w:sz w:val="20"/>
                <w:szCs w:val="20"/>
                <w:lang w:val="en-US"/>
              </w:rPr>
              <w:t>Advanced data exploration techniques for big data</w:t>
            </w:r>
          </w:p>
        </w:tc>
        <w:tc>
          <w:tcPr>
            <w:tcW w:w="648" w:type="dxa"/>
            <w:tcBorders>
              <w:top w:val="single" w:sz="12" w:space="0" w:color="auto"/>
              <w:left w:val="single" w:sz="12" w:space="0" w:color="auto"/>
              <w:bottom w:val="single" w:sz="12" w:space="0" w:color="auto"/>
              <w:right w:val="single" w:sz="12" w:space="0" w:color="auto"/>
            </w:tcBorders>
            <w:shd w:val="clear" w:color="auto" w:fill="FFFFFF"/>
            <w:vAlign w:val="center"/>
          </w:tcPr>
          <w:p w:rsidR="00CD0414" w:rsidRPr="003A2588" w:rsidRDefault="00CD0414" w:rsidP="00417454">
            <w:pPr>
              <w:spacing w:line="240" w:lineRule="auto"/>
              <w:rPr>
                <w:b/>
                <w:bCs/>
                <w:sz w:val="20"/>
                <w:szCs w:val="20"/>
              </w:rPr>
            </w:pPr>
            <w:r w:rsidRPr="003A2588">
              <w:rPr>
                <w:b/>
                <w:bCs/>
                <w:sz w:val="20"/>
                <w:szCs w:val="20"/>
              </w:rPr>
              <w:t>ECTS</w:t>
            </w:r>
          </w:p>
        </w:tc>
        <w:tc>
          <w:tcPr>
            <w:tcW w:w="72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rsidR="00CD0414" w:rsidRPr="003A2588" w:rsidRDefault="00FA59EE" w:rsidP="00417454">
            <w:pPr>
              <w:spacing w:line="240" w:lineRule="auto"/>
              <w:rPr>
                <w:b/>
                <w:bCs/>
                <w:sz w:val="20"/>
                <w:szCs w:val="20"/>
              </w:rPr>
            </w:pPr>
            <w:r>
              <w:rPr>
                <w:b/>
                <w:bCs/>
                <w:sz w:val="20"/>
                <w:szCs w:val="20"/>
              </w:rPr>
              <w:t>4</w:t>
            </w:r>
          </w:p>
        </w:tc>
      </w:tr>
      <w:tr w:rsidR="00CD0414" w:rsidRPr="002D2D07" w:rsidTr="000C4232">
        <w:trPr>
          <w:trHeight w:val="340"/>
        </w:trPr>
        <w:tc>
          <w:tcPr>
            <w:tcW w:w="2480" w:type="dxa"/>
            <w:gridSpan w:val="2"/>
            <w:tcBorders>
              <w:top w:val="single" w:sz="2" w:space="0" w:color="auto"/>
              <w:bottom w:val="single" w:sz="4" w:space="0" w:color="auto"/>
            </w:tcBorders>
            <w:vAlign w:val="center"/>
          </w:tcPr>
          <w:p w:rsidR="00CD0414" w:rsidRPr="00582090" w:rsidRDefault="00122377" w:rsidP="00122377">
            <w:pPr>
              <w:tabs>
                <w:tab w:val="left" w:pos="6592"/>
              </w:tabs>
              <w:spacing w:line="240" w:lineRule="auto"/>
              <w:rPr>
                <w:sz w:val="16"/>
                <w:szCs w:val="16"/>
              </w:rPr>
            </w:pPr>
            <w:r w:rsidRPr="00F15B67">
              <w:rPr>
                <w:rFonts w:ascii="Arial" w:hAnsi="Arial" w:cs="Arial"/>
                <w:sz w:val="16"/>
                <w:szCs w:val="16"/>
                <w:lang w:val="en-GB"/>
              </w:rPr>
              <w:t>Translation if applicabl</w:t>
            </w:r>
            <w:r>
              <w:rPr>
                <w:rFonts w:ascii="Arial" w:hAnsi="Arial" w:cs="Arial"/>
                <w:sz w:val="16"/>
                <w:szCs w:val="16"/>
                <w:lang w:val="en-GB"/>
              </w:rPr>
              <w:t>e:</w:t>
            </w:r>
          </w:p>
        </w:tc>
        <w:tc>
          <w:tcPr>
            <w:tcW w:w="8190" w:type="dxa"/>
            <w:gridSpan w:val="10"/>
            <w:tcBorders>
              <w:bottom w:val="single" w:sz="4" w:space="0" w:color="auto"/>
            </w:tcBorders>
            <w:vAlign w:val="center"/>
          </w:tcPr>
          <w:p w:rsidR="00CD0414" w:rsidRPr="00552143" w:rsidRDefault="00122377" w:rsidP="00417454">
            <w:pPr>
              <w:spacing w:line="240" w:lineRule="auto"/>
              <w:rPr>
                <w:bCs/>
                <w:sz w:val="16"/>
                <w:szCs w:val="16"/>
                <w:lang w:val="en-US"/>
              </w:rPr>
            </w:pPr>
            <w:r w:rsidRPr="00122377">
              <w:rPr>
                <w:rFonts w:ascii="Arial" w:hAnsi="Arial" w:cs="Arial"/>
                <w:sz w:val="20"/>
                <w:szCs w:val="20"/>
                <w:lang w:val="en-US"/>
              </w:rPr>
              <w:t>Advanced data exploration techniques for big data</w:t>
            </w:r>
          </w:p>
        </w:tc>
      </w:tr>
      <w:tr w:rsidR="00CD0414" w:rsidTr="000C4232">
        <w:trPr>
          <w:trHeight w:val="340"/>
        </w:trPr>
        <w:tc>
          <w:tcPr>
            <w:tcW w:w="2480" w:type="dxa"/>
            <w:gridSpan w:val="2"/>
            <w:tcBorders>
              <w:bottom w:val="single" w:sz="4" w:space="0" w:color="auto"/>
            </w:tcBorders>
            <w:vAlign w:val="center"/>
          </w:tcPr>
          <w:p w:rsidR="00CD0414" w:rsidRPr="00582090" w:rsidRDefault="00122377" w:rsidP="00CD0414">
            <w:pPr>
              <w:spacing w:line="240" w:lineRule="auto"/>
              <w:rPr>
                <w:sz w:val="16"/>
                <w:szCs w:val="16"/>
              </w:rPr>
            </w:pPr>
            <w:r w:rsidRPr="00F15B67">
              <w:rPr>
                <w:rFonts w:ascii="Arial" w:hAnsi="Arial" w:cs="Arial"/>
                <w:sz w:val="16"/>
                <w:szCs w:val="16"/>
                <w:lang w:val="en-GB"/>
              </w:rPr>
              <w:t>Field of study</w:t>
            </w:r>
            <w:r w:rsidR="00CD0414">
              <w:rPr>
                <w:sz w:val="16"/>
                <w:szCs w:val="16"/>
              </w:rPr>
              <w:t>:</w:t>
            </w:r>
          </w:p>
        </w:tc>
        <w:tc>
          <w:tcPr>
            <w:tcW w:w="8190" w:type="dxa"/>
            <w:gridSpan w:val="10"/>
            <w:tcBorders>
              <w:bottom w:val="single" w:sz="4" w:space="0" w:color="auto"/>
            </w:tcBorders>
            <w:shd w:val="clear" w:color="auto" w:fill="auto"/>
            <w:vAlign w:val="center"/>
          </w:tcPr>
          <w:p w:rsidR="00CD0414" w:rsidRPr="00582090" w:rsidRDefault="00122377" w:rsidP="00FA59EE">
            <w:pPr>
              <w:spacing w:line="240" w:lineRule="auto"/>
              <w:rPr>
                <w:b/>
                <w:bCs/>
                <w:sz w:val="16"/>
                <w:szCs w:val="16"/>
              </w:rPr>
            </w:pPr>
            <w:r w:rsidRPr="00F15B67">
              <w:rPr>
                <w:rFonts w:ascii="Arial" w:hAnsi="Arial" w:cs="Arial"/>
                <w:b/>
                <w:bCs/>
                <w:sz w:val="16"/>
                <w:szCs w:val="16"/>
                <w:lang w:val="en-GB"/>
              </w:rPr>
              <w:t>Informatics and econometrics</w:t>
            </w:r>
          </w:p>
        </w:tc>
      </w:tr>
      <w:tr w:rsidR="00CD0414" w:rsidTr="00965A2D">
        <w:trPr>
          <w:trHeight w:val="227"/>
        </w:trPr>
        <w:tc>
          <w:tcPr>
            <w:tcW w:w="2480" w:type="dxa"/>
            <w:gridSpan w:val="2"/>
            <w:tcBorders>
              <w:top w:val="single" w:sz="4" w:space="0" w:color="auto"/>
              <w:left w:val="nil"/>
              <w:bottom w:val="single" w:sz="4" w:space="0" w:color="auto"/>
              <w:right w:val="nil"/>
            </w:tcBorders>
            <w:vAlign w:val="center"/>
          </w:tcPr>
          <w:p w:rsidR="00CD0414" w:rsidRPr="00CD0414" w:rsidRDefault="00CD0414" w:rsidP="00CD0414">
            <w:pPr>
              <w:spacing w:line="240" w:lineRule="auto"/>
              <w:rPr>
                <w:sz w:val="16"/>
                <w:szCs w:val="16"/>
              </w:rPr>
            </w:pPr>
          </w:p>
        </w:tc>
        <w:tc>
          <w:tcPr>
            <w:tcW w:w="8190" w:type="dxa"/>
            <w:gridSpan w:val="10"/>
            <w:tcBorders>
              <w:top w:val="single" w:sz="4" w:space="0" w:color="auto"/>
              <w:left w:val="nil"/>
              <w:bottom w:val="single" w:sz="4" w:space="0" w:color="auto"/>
              <w:right w:val="nil"/>
            </w:tcBorders>
            <w:shd w:val="clear" w:color="auto" w:fill="auto"/>
            <w:vAlign w:val="center"/>
          </w:tcPr>
          <w:p w:rsidR="00CD0414" w:rsidRPr="00CD0414" w:rsidRDefault="00CD0414" w:rsidP="00CD0414">
            <w:pPr>
              <w:spacing w:line="240" w:lineRule="auto"/>
              <w:rPr>
                <w:sz w:val="16"/>
                <w:szCs w:val="16"/>
              </w:rPr>
            </w:pPr>
          </w:p>
        </w:tc>
      </w:tr>
      <w:tr w:rsidR="00207BBF" w:rsidTr="00965A2D">
        <w:trPr>
          <w:trHeight w:val="303"/>
        </w:trPr>
        <w:tc>
          <w:tcPr>
            <w:tcW w:w="248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122377" w:rsidP="00122377">
            <w:pPr>
              <w:spacing w:line="240" w:lineRule="auto"/>
              <w:jc w:val="right"/>
              <w:rPr>
                <w:sz w:val="16"/>
                <w:szCs w:val="16"/>
              </w:rPr>
            </w:pPr>
            <w:r>
              <w:rPr>
                <w:sz w:val="16"/>
                <w:szCs w:val="16"/>
              </w:rPr>
              <w:t>Language</w:t>
            </w:r>
            <w:r w:rsidR="00207BBF" w:rsidRPr="00207BBF">
              <w:rPr>
                <w:sz w:val="16"/>
                <w:szCs w:val="16"/>
              </w:rPr>
              <w:t>:</w:t>
            </w:r>
          </w:p>
        </w:tc>
        <w:tc>
          <w:tcPr>
            <w:tcW w:w="3969" w:type="dxa"/>
            <w:gridSpan w:val="4"/>
            <w:tcBorders>
              <w:top w:val="single" w:sz="4" w:space="0" w:color="auto"/>
              <w:left w:val="nil"/>
              <w:bottom w:val="single" w:sz="4" w:space="0" w:color="auto"/>
              <w:right w:val="single" w:sz="4" w:space="0" w:color="auto"/>
            </w:tcBorders>
            <w:shd w:val="clear" w:color="auto" w:fill="F2F2F2" w:themeFill="background1" w:themeFillShade="F2"/>
          </w:tcPr>
          <w:p w:rsidR="00207BBF" w:rsidRPr="00207BBF" w:rsidRDefault="00122377" w:rsidP="006C766B">
            <w:pPr>
              <w:spacing w:line="240" w:lineRule="auto"/>
              <w:rPr>
                <w:sz w:val="16"/>
                <w:szCs w:val="16"/>
              </w:rPr>
            </w:pPr>
            <w:r>
              <w:rPr>
                <w:sz w:val="16"/>
                <w:szCs w:val="16"/>
              </w:rPr>
              <w:t>English</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FB0453" w:rsidP="00FB0453">
            <w:pPr>
              <w:spacing w:line="240" w:lineRule="auto"/>
              <w:jc w:val="right"/>
              <w:rPr>
                <w:bCs/>
                <w:sz w:val="16"/>
                <w:szCs w:val="16"/>
              </w:rPr>
            </w:pPr>
            <w:r>
              <w:rPr>
                <w:bCs/>
                <w:sz w:val="16"/>
                <w:szCs w:val="16"/>
              </w:rPr>
              <w:t>Level</w:t>
            </w:r>
            <w:r w:rsidR="00207BBF" w:rsidRPr="00207BBF">
              <w:rPr>
                <w:bCs/>
                <w:sz w:val="16"/>
                <w:szCs w:val="16"/>
              </w:rPr>
              <w:t>:</w:t>
            </w:r>
          </w:p>
        </w:tc>
        <w:tc>
          <w:tcPr>
            <w:tcW w:w="1811" w:type="dxa"/>
            <w:gridSpan w:val="4"/>
            <w:tcBorders>
              <w:top w:val="single" w:sz="4" w:space="0" w:color="auto"/>
              <w:left w:val="nil"/>
              <w:bottom w:val="single" w:sz="4" w:space="0" w:color="auto"/>
            </w:tcBorders>
            <w:shd w:val="clear" w:color="auto" w:fill="F2F2F2" w:themeFill="background1" w:themeFillShade="F2"/>
          </w:tcPr>
          <w:p w:rsidR="00207BBF" w:rsidRPr="00207BBF" w:rsidRDefault="00FB0453" w:rsidP="00FB0453">
            <w:pPr>
              <w:spacing w:line="240" w:lineRule="auto"/>
              <w:rPr>
                <w:sz w:val="16"/>
                <w:szCs w:val="16"/>
              </w:rPr>
            </w:pPr>
            <w:r>
              <w:rPr>
                <w:sz w:val="16"/>
                <w:szCs w:val="16"/>
              </w:rPr>
              <w:t>I</w:t>
            </w:r>
            <w:r w:rsidR="006D34A0">
              <w:rPr>
                <w:sz w:val="16"/>
                <w:szCs w:val="16"/>
              </w:rPr>
              <w:t xml:space="preserve">I </w:t>
            </w:r>
            <w:r>
              <w:rPr>
                <w:sz w:val="16"/>
                <w:szCs w:val="16"/>
              </w:rPr>
              <w:t>(master)</w:t>
            </w:r>
          </w:p>
        </w:tc>
      </w:tr>
      <w:tr w:rsidR="00CD0414" w:rsidTr="000C4232">
        <w:trPr>
          <w:trHeight w:val="445"/>
        </w:trPr>
        <w:tc>
          <w:tcPr>
            <w:tcW w:w="1063"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0C6CD2" w:rsidP="000C6CD2">
            <w:pPr>
              <w:spacing w:line="240" w:lineRule="auto"/>
              <w:jc w:val="right"/>
              <w:rPr>
                <w:sz w:val="16"/>
                <w:szCs w:val="16"/>
              </w:rPr>
            </w:pPr>
            <w:r>
              <w:rPr>
                <w:sz w:val="16"/>
                <w:szCs w:val="16"/>
              </w:rPr>
              <w:t>Form</w:t>
            </w:r>
            <w:r w:rsidR="006C766B">
              <w:rPr>
                <w:sz w:val="16"/>
                <w:szCs w:val="16"/>
              </w:rPr>
              <w:t>:</w:t>
            </w:r>
            <w:r w:rsidR="006C766B" w:rsidRPr="00CD0414">
              <w:rPr>
                <w:sz w:val="16"/>
                <w:szCs w:val="16"/>
              </w:rPr>
              <w:t xml:space="preserve"> </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tcPr>
          <w:p w:rsidR="006C766B" w:rsidRPr="004D031D" w:rsidRDefault="006D34A0" w:rsidP="006C766B">
            <w:pPr>
              <w:spacing w:line="240" w:lineRule="auto"/>
              <w:rPr>
                <w:sz w:val="20"/>
                <w:szCs w:val="16"/>
                <w:lang w:val="en-GB"/>
              </w:rPr>
            </w:pPr>
            <w:r w:rsidRPr="004D031D">
              <w:rPr>
                <w:sz w:val="20"/>
                <w:szCs w:val="16"/>
                <w:lang w:val="en-GB"/>
              </w:rPr>
              <w:sym w:font="Wingdings" w:char="F0FD"/>
            </w:r>
            <w:r w:rsidR="006C766B" w:rsidRPr="004D031D">
              <w:rPr>
                <w:sz w:val="20"/>
                <w:szCs w:val="16"/>
                <w:lang w:val="en-GB"/>
              </w:rPr>
              <w:t xml:space="preserve"> </w:t>
            </w:r>
            <w:r w:rsidR="000C6CD2" w:rsidRPr="004D031D">
              <w:rPr>
                <w:sz w:val="16"/>
                <w:szCs w:val="16"/>
                <w:lang w:val="en-GB"/>
              </w:rPr>
              <w:t>regular</w:t>
            </w:r>
          </w:p>
          <w:p w:rsidR="00CD0414" w:rsidRPr="004D031D" w:rsidRDefault="006C766B" w:rsidP="006C766B">
            <w:pPr>
              <w:spacing w:line="240" w:lineRule="auto"/>
              <w:rPr>
                <w:b/>
                <w:sz w:val="16"/>
                <w:szCs w:val="16"/>
                <w:lang w:val="en-GB"/>
              </w:rPr>
            </w:pPr>
            <w:r w:rsidRPr="004D031D">
              <w:rPr>
                <w:sz w:val="20"/>
                <w:szCs w:val="16"/>
                <w:lang w:val="en-GB"/>
              </w:rPr>
              <w:sym w:font="Wingdings" w:char="F0A8"/>
            </w:r>
            <w:r w:rsidRPr="004D031D">
              <w:rPr>
                <w:sz w:val="20"/>
                <w:szCs w:val="16"/>
                <w:lang w:val="en-GB"/>
              </w:rPr>
              <w:t xml:space="preserve"> </w:t>
            </w:r>
            <w:r w:rsidR="000C6CD2" w:rsidRPr="004D031D">
              <w:rPr>
                <w:sz w:val="16"/>
                <w:szCs w:val="16"/>
                <w:lang w:val="en-GB"/>
              </w:rPr>
              <w:t>weekend</w:t>
            </w: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4D031D" w:rsidRDefault="006C766B" w:rsidP="000C6CD2">
            <w:pPr>
              <w:spacing w:line="240" w:lineRule="auto"/>
              <w:jc w:val="right"/>
              <w:rPr>
                <w:sz w:val="16"/>
                <w:szCs w:val="16"/>
                <w:vertAlign w:val="superscript"/>
                <w:lang w:val="en-GB"/>
              </w:rPr>
            </w:pPr>
            <w:r w:rsidRPr="004D031D">
              <w:rPr>
                <w:sz w:val="16"/>
                <w:szCs w:val="16"/>
                <w:lang w:val="en-GB"/>
              </w:rPr>
              <w:t>Status:</w:t>
            </w:r>
          </w:p>
        </w:tc>
        <w:tc>
          <w:tcPr>
            <w:tcW w:w="1276" w:type="dxa"/>
            <w:tcBorders>
              <w:top w:val="single" w:sz="4" w:space="0" w:color="auto"/>
              <w:left w:val="nil"/>
              <w:bottom w:val="single" w:sz="4" w:space="0" w:color="auto"/>
              <w:right w:val="nil"/>
            </w:tcBorders>
            <w:shd w:val="clear" w:color="auto" w:fill="F2F2F2" w:themeFill="background1" w:themeFillShade="F2"/>
          </w:tcPr>
          <w:p w:rsidR="006C766B" w:rsidRPr="004D031D" w:rsidRDefault="006C766B" w:rsidP="006C766B">
            <w:pPr>
              <w:spacing w:line="240" w:lineRule="auto"/>
              <w:rPr>
                <w:bCs/>
                <w:sz w:val="16"/>
                <w:szCs w:val="16"/>
                <w:lang w:val="en-GB"/>
              </w:rPr>
            </w:pPr>
            <w:r w:rsidRPr="004D031D">
              <w:rPr>
                <w:sz w:val="20"/>
                <w:szCs w:val="16"/>
                <w:lang w:val="en-GB"/>
              </w:rPr>
              <w:sym w:font="Wingdings" w:char="F0A8"/>
            </w:r>
            <w:r w:rsidR="000C6CD2" w:rsidRPr="004D031D">
              <w:rPr>
                <w:sz w:val="16"/>
                <w:szCs w:val="16"/>
                <w:lang w:val="en-GB"/>
              </w:rPr>
              <w:t xml:space="preserve"> </w:t>
            </w:r>
            <w:r w:rsidR="004D031D" w:rsidRPr="004D031D">
              <w:rPr>
                <w:sz w:val="16"/>
                <w:szCs w:val="16"/>
                <w:lang w:val="en-GB"/>
              </w:rPr>
              <w:t>primary</w:t>
            </w:r>
          </w:p>
          <w:p w:rsidR="00CD0414" w:rsidRPr="004D031D" w:rsidRDefault="006D34A0" w:rsidP="000C6CD2">
            <w:pPr>
              <w:spacing w:line="240" w:lineRule="auto"/>
              <w:rPr>
                <w:bCs/>
                <w:sz w:val="16"/>
                <w:szCs w:val="16"/>
                <w:lang w:val="en-GB"/>
              </w:rPr>
            </w:pPr>
            <w:r w:rsidRPr="004D031D">
              <w:rPr>
                <w:sz w:val="20"/>
                <w:szCs w:val="16"/>
                <w:lang w:val="en-GB"/>
              </w:rPr>
              <w:sym w:font="Wingdings" w:char="F0FD"/>
            </w:r>
            <w:r w:rsidR="006C766B" w:rsidRPr="004D031D">
              <w:rPr>
                <w:sz w:val="16"/>
                <w:szCs w:val="16"/>
                <w:lang w:val="en-GB"/>
              </w:rPr>
              <w:t xml:space="preserve"> </w:t>
            </w:r>
            <w:r w:rsidR="000C6CD2" w:rsidRPr="004D031D">
              <w:rPr>
                <w:bCs/>
                <w:sz w:val="16"/>
                <w:szCs w:val="16"/>
                <w:lang w:val="en-GB"/>
              </w:rPr>
              <w:t>specialisation</w:t>
            </w:r>
          </w:p>
        </w:tc>
        <w:tc>
          <w:tcPr>
            <w:tcW w:w="1559" w:type="dxa"/>
            <w:gridSpan w:val="2"/>
            <w:tcBorders>
              <w:top w:val="single" w:sz="4" w:space="0" w:color="auto"/>
              <w:left w:val="nil"/>
              <w:bottom w:val="single" w:sz="4" w:space="0" w:color="auto"/>
              <w:right w:val="single" w:sz="4" w:space="0" w:color="auto"/>
            </w:tcBorders>
            <w:shd w:val="clear" w:color="auto" w:fill="F2F2F2" w:themeFill="background1" w:themeFillShade="F2"/>
          </w:tcPr>
          <w:p w:rsidR="006C766B" w:rsidRPr="004D031D" w:rsidRDefault="006C766B" w:rsidP="006C766B">
            <w:pPr>
              <w:spacing w:line="240" w:lineRule="auto"/>
              <w:rPr>
                <w:bCs/>
                <w:sz w:val="16"/>
                <w:szCs w:val="16"/>
                <w:lang w:val="en-GB"/>
              </w:rPr>
            </w:pPr>
            <w:r w:rsidRPr="004D031D">
              <w:rPr>
                <w:sz w:val="20"/>
                <w:szCs w:val="16"/>
                <w:lang w:val="en-GB"/>
              </w:rPr>
              <w:sym w:font="Wingdings" w:char="F0A8"/>
            </w:r>
            <w:r w:rsidR="000C6CD2" w:rsidRPr="004D031D">
              <w:rPr>
                <w:bCs/>
                <w:sz w:val="16"/>
                <w:szCs w:val="16"/>
                <w:lang w:val="en-GB"/>
              </w:rPr>
              <w:t xml:space="preserve"> mandatory</w:t>
            </w:r>
            <w:r w:rsidRPr="004D031D">
              <w:rPr>
                <w:bCs/>
                <w:sz w:val="16"/>
                <w:szCs w:val="16"/>
                <w:lang w:val="en-GB"/>
              </w:rPr>
              <w:t xml:space="preserve"> </w:t>
            </w:r>
          </w:p>
          <w:p w:rsidR="00CD0414" w:rsidRPr="004D031D" w:rsidRDefault="0011291F" w:rsidP="000C6CD2">
            <w:pPr>
              <w:spacing w:line="240" w:lineRule="auto"/>
              <w:rPr>
                <w:sz w:val="20"/>
                <w:szCs w:val="16"/>
                <w:lang w:val="en-GB"/>
              </w:rPr>
            </w:pPr>
            <w:r w:rsidRPr="004D031D">
              <w:rPr>
                <w:sz w:val="20"/>
                <w:szCs w:val="16"/>
                <w:lang w:val="en-GB"/>
              </w:rPr>
              <w:sym w:font="Wingdings" w:char="F0FD"/>
            </w:r>
            <w:r w:rsidR="00700631" w:rsidRPr="004D031D">
              <w:rPr>
                <w:sz w:val="20"/>
                <w:szCs w:val="16"/>
                <w:lang w:val="en-GB"/>
              </w:rPr>
              <w:t xml:space="preserve"> </w:t>
            </w:r>
            <w:r w:rsidR="000C6CD2" w:rsidRPr="004D031D">
              <w:rPr>
                <w:bCs/>
                <w:sz w:val="16"/>
                <w:szCs w:val="16"/>
                <w:lang w:val="en-GB"/>
              </w:rPr>
              <w:t>elective</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CD0414" w:rsidRPr="004D031D" w:rsidRDefault="004D031D" w:rsidP="004D031D">
            <w:pPr>
              <w:spacing w:line="240" w:lineRule="auto"/>
              <w:rPr>
                <w:bCs/>
                <w:sz w:val="16"/>
                <w:szCs w:val="16"/>
                <w:lang w:val="en-GB"/>
              </w:rPr>
            </w:pPr>
            <w:r>
              <w:rPr>
                <w:bCs/>
                <w:sz w:val="16"/>
                <w:szCs w:val="16"/>
                <w:lang w:val="en-GB"/>
              </w:rPr>
              <w:t>Semester</w:t>
            </w:r>
            <w:r w:rsidR="00CD0414" w:rsidRPr="004D031D">
              <w:rPr>
                <w:bCs/>
                <w:sz w:val="16"/>
                <w:szCs w:val="16"/>
                <w:lang w:val="en-GB"/>
              </w:rPr>
              <w:t xml:space="preserve">: </w:t>
            </w:r>
            <w:r w:rsidR="00965A2D" w:rsidRPr="004D031D">
              <w:rPr>
                <w:bCs/>
                <w:sz w:val="16"/>
                <w:szCs w:val="16"/>
                <w:lang w:val="en-GB"/>
              </w:rPr>
              <w:t>……</w:t>
            </w:r>
            <w:r w:rsidR="00907E74" w:rsidRPr="004D031D">
              <w:rPr>
                <w:bCs/>
                <w:sz w:val="16"/>
                <w:szCs w:val="16"/>
                <w:lang w:val="en-GB"/>
              </w:rPr>
              <w:t>3</w:t>
            </w:r>
            <w:r w:rsidR="00965A2D" w:rsidRPr="004D031D">
              <w:rPr>
                <w:bCs/>
                <w:sz w:val="16"/>
                <w:szCs w:val="16"/>
                <w:lang w:val="en-GB"/>
              </w:rPr>
              <w:t>…..</w:t>
            </w:r>
          </w:p>
        </w:tc>
        <w:tc>
          <w:tcPr>
            <w:tcW w:w="1811" w:type="dxa"/>
            <w:gridSpan w:val="4"/>
            <w:tcBorders>
              <w:top w:val="single" w:sz="4" w:space="0" w:color="auto"/>
              <w:left w:val="nil"/>
              <w:bottom w:val="single" w:sz="4" w:space="0" w:color="auto"/>
            </w:tcBorders>
            <w:shd w:val="clear" w:color="auto" w:fill="F2F2F2" w:themeFill="background1" w:themeFillShade="F2"/>
          </w:tcPr>
          <w:p w:rsidR="00CD0414" w:rsidRPr="004D031D" w:rsidRDefault="00907E74" w:rsidP="005F1F6D">
            <w:pPr>
              <w:spacing w:line="240" w:lineRule="auto"/>
              <w:rPr>
                <w:bCs/>
                <w:sz w:val="16"/>
                <w:szCs w:val="16"/>
                <w:lang w:val="en-GB"/>
              </w:rPr>
            </w:pPr>
            <w:r w:rsidRPr="004D031D">
              <w:rPr>
                <w:sz w:val="20"/>
                <w:szCs w:val="16"/>
                <w:lang w:val="en-GB"/>
              </w:rPr>
              <w:sym w:font="Wingdings" w:char="F0FD"/>
            </w:r>
            <w:r w:rsidR="00700631" w:rsidRPr="004D031D">
              <w:rPr>
                <w:sz w:val="16"/>
                <w:szCs w:val="16"/>
                <w:lang w:val="en-GB"/>
              </w:rPr>
              <w:t xml:space="preserve"> </w:t>
            </w:r>
            <w:r w:rsidR="005F1F6D" w:rsidRPr="004D031D">
              <w:rPr>
                <w:bCs/>
                <w:sz w:val="16"/>
                <w:szCs w:val="16"/>
                <w:lang w:val="en-GB"/>
              </w:rPr>
              <w:t>winter</w:t>
            </w:r>
            <w:r w:rsidR="00CD0414" w:rsidRPr="004D031D">
              <w:rPr>
                <w:bCs/>
                <w:sz w:val="16"/>
                <w:szCs w:val="16"/>
                <w:lang w:val="en-GB"/>
              </w:rPr>
              <w:t xml:space="preserve"> </w:t>
            </w:r>
            <w:r w:rsidR="005F1F6D" w:rsidRPr="004D031D">
              <w:rPr>
                <w:bCs/>
                <w:sz w:val="16"/>
                <w:szCs w:val="16"/>
                <w:lang w:val="en-GB"/>
              </w:rPr>
              <w:t>semester</w:t>
            </w:r>
            <w:r w:rsidR="00CD0414" w:rsidRPr="004D031D">
              <w:rPr>
                <w:bCs/>
                <w:sz w:val="16"/>
                <w:szCs w:val="16"/>
                <w:lang w:val="en-GB"/>
              </w:rPr>
              <w:br/>
            </w:r>
            <w:r w:rsidRPr="004D031D">
              <w:rPr>
                <w:sz w:val="20"/>
                <w:szCs w:val="16"/>
                <w:lang w:val="en-GB"/>
              </w:rPr>
              <w:sym w:font="Wingdings" w:char="F0A8"/>
            </w:r>
            <w:r w:rsidR="00CD0414" w:rsidRPr="004D031D">
              <w:rPr>
                <w:sz w:val="16"/>
                <w:szCs w:val="16"/>
                <w:lang w:val="en-GB"/>
              </w:rPr>
              <w:t xml:space="preserve"> </w:t>
            </w:r>
            <w:r w:rsidR="005F1F6D" w:rsidRPr="004D031D">
              <w:rPr>
                <w:bCs/>
                <w:sz w:val="16"/>
                <w:szCs w:val="16"/>
                <w:lang w:val="en-GB"/>
              </w:rPr>
              <w:t>summer semester</w:t>
            </w:r>
            <w:r w:rsidR="00965A2D" w:rsidRPr="004D031D">
              <w:rPr>
                <w:bCs/>
                <w:sz w:val="16"/>
                <w:szCs w:val="16"/>
                <w:lang w:val="en-GB"/>
              </w:rPr>
              <w:t xml:space="preserve"> </w:t>
            </w:r>
          </w:p>
        </w:tc>
      </w:tr>
      <w:tr w:rsidR="00CD0414" w:rsidRPr="004D7BDD" w:rsidTr="000C4232">
        <w:trPr>
          <w:trHeight w:val="397"/>
        </w:trPr>
        <w:tc>
          <w:tcPr>
            <w:tcW w:w="1063"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right"/>
              <w:rPr>
                <w:sz w:val="16"/>
                <w:szCs w:val="16"/>
              </w:rPr>
            </w:pPr>
          </w:p>
        </w:tc>
        <w:tc>
          <w:tcPr>
            <w:tcW w:w="1417" w:type="dxa"/>
            <w:tcBorders>
              <w:top w:val="single" w:sz="4" w:space="0" w:color="auto"/>
              <w:left w:val="nil"/>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center"/>
              <w:rPr>
                <w:sz w:val="16"/>
                <w:szCs w:val="16"/>
              </w:rPr>
            </w:pPr>
          </w:p>
        </w:tc>
        <w:tc>
          <w:tcPr>
            <w:tcW w:w="3969" w:type="dxa"/>
            <w:gridSpan w:val="4"/>
            <w:tcBorders>
              <w:top w:val="single" w:sz="2" w:space="0" w:color="auto"/>
              <w:left w:val="nil"/>
              <w:bottom w:val="single" w:sz="4" w:space="0" w:color="auto"/>
            </w:tcBorders>
            <w:shd w:val="clear" w:color="auto" w:fill="F2F2F2" w:themeFill="background1" w:themeFillShade="F2"/>
            <w:vAlign w:val="center"/>
          </w:tcPr>
          <w:p w:rsidR="00CD0414" w:rsidRPr="0098672A" w:rsidRDefault="000C6CD2" w:rsidP="000C6CD2">
            <w:pPr>
              <w:spacing w:line="240" w:lineRule="auto"/>
              <w:jc w:val="right"/>
              <w:rPr>
                <w:sz w:val="16"/>
                <w:szCs w:val="16"/>
                <w:lang w:val="en-GB"/>
              </w:rPr>
            </w:pPr>
            <w:r w:rsidRPr="0098672A">
              <w:rPr>
                <w:sz w:val="16"/>
                <w:szCs w:val="16"/>
                <w:lang w:val="en-GB"/>
              </w:rPr>
              <w:t>Didactic year</w:t>
            </w:r>
            <w:r w:rsidR="00CD0414" w:rsidRPr="0098672A">
              <w:rPr>
                <w:sz w:val="16"/>
                <w:szCs w:val="16"/>
                <w:lang w:val="en-GB"/>
              </w:rPr>
              <w:t>:</w:t>
            </w:r>
          </w:p>
        </w:tc>
        <w:tc>
          <w:tcPr>
            <w:tcW w:w="992" w:type="dxa"/>
            <w:tcBorders>
              <w:bottom w:val="single" w:sz="4" w:space="0" w:color="auto"/>
            </w:tcBorders>
            <w:shd w:val="clear" w:color="auto" w:fill="F2F2F2" w:themeFill="background1" w:themeFillShade="F2"/>
            <w:vAlign w:val="center"/>
          </w:tcPr>
          <w:p w:rsidR="00CD0414" w:rsidRPr="0098672A" w:rsidRDefault="00CD0414" w:rsidP="00CD0414">
            <w:pPr>
              <w:spacing w:line="240" w:lineRule="auto"/>
              <w:jc w:val="center"/>
              <w:rPr>
                <w:sz w:val="16"/>
                <w:szCs w:val="16"/>
                <w:lang w:val="en-GB"/>
              </w:rPr>
            </w:pPr>
            <w:r w:rsidRPr="0098672A">
              <w:rPr>
                <w:sz w:val="16"/>
                <w:szCs w:val="16"/>
                <w:lang w:val="en-GB"/>
              </w:rPr>
              <w:t>2019/2020</w:t>
            </w:r>
          </w:p>
        </w:tc>
        <w:tc>
          <w:tcPr>
            <w:tcW w:w="1418" w:type="dxa"/>
            <w:tcBorders>
              <w:bottom w:val="single" w:sz="4" w:space="0" w:color="auto"/>
            </w:tcBorders>
            <w:shd w:val="clear" w:color="auto" w:fill="F2F2F2" w:themeFill="background1" w:themeFillShade="F2"/>
            <w:vAlign w:val="center"/>
          </w:tcPr>
          <w:p w:rsidR="00CD0414" w:rsidRPr="00CD0414" w:rsidRDefault="00CD0414" w:rsidP="00CD0414">
            <w:pPr>
              <w:spacing w:line="240" w:lineRule="auto"/>
              <w:jc w:val="right"/>
              <w:rPr>
                <w:sz w:val="16"/>
                <w:szCs w:val="16"/>
              </w:rPr>
            </w:pPr>
            <w:r w:rsidRPr="00CD0414">
              <w:rPr>
                <w:sz w:val="16"/>
                <w:szCs w:val="16"/>
              </w:rPr>
              <w:t>Numer katalogowy:</w:t>
            </w:r>
          </w:p>
        </w:tc>
        <w:tc>
          <w:tcPr>
            <w:tcW w:w="1811" w:type="dxa"/>
            <w:gridSpan w:val="4"/>
            <w:tcBorders>
              <w:bottom w:val="single" w:sz="4" w:space="0" w:color="auto"/>
            </w:tcBorders>
            <w:shd w:val="clear" w:color="auto" w:fill="F2F2F2" w:themeFill="background1" w:themeFillShade="F2"/>
            <w:vAlign w:val="center"/>
          </w:tcPr>
          <w:p w:rsidR="004D7BDD" w:rsidRPr="0075788E" w:rsidRDefault="0075788E" w:rsidP="00907E74">
            <w:pPr>
              <w:spacing w:line="240" w:lineRule="auto"/>
              <w:jc w:val="right"/>
              <w:rPr>
                <w:b/>
                <w:sz w:val="16"/>
                <w:szCs w:val="16"/>
              </w:rPr>
            </w:pPr>
            <w:r>
              <w:rPr>
                <w:b/>
                <w:sz w:val="16"/>
                <w:szCs w:val="16"/>
              </w:rPr>
              <w:t>ZIM-I</w:t>
            </w:r>
            <w:r w:rsidR="00907E74" w:rsidRPr="0075788E">
              <w:rPr>
                <w:b/>
                <w:sz w:val="16"/>
                <w:szCs w:val="16"/>
              </w:rPr>
              <w:t>E-</w:t>
            </w:r>
            <w:r>
              <w:rPr>
                <w:b/>
                <w:sz w:val="16"/>
                <w:szCs w:val="16"/>
              </w:rPr>
              <w:t>BDA-</w:t>
            </w:r>
            <w:r w:rsidR="00907E74" w:rsidRPr="0075788E">
              <w:rPr>
                <w:b/>
                <w:sz w:val="16"/>
                <w:szCs w:val="16"/>
              </w:rPr>
              <w:t>2S-03Z-23_1</w:t>
            </w:r>
          </w:p>
        </w:tc>
      </w:tr>
      <w:tr w:rsidR="00ED11F9" w:rsidRPr="00CD0414" w:rsidTr="00207BBF">
        <w:trPr>
          <w:trHeight w:val="227"/>
        </w:trPr>
        <w:tc>
          <w:tcPr>
            <w:tcW w:w="10670" w:type="dxa"/>
            <w:gridSpan w:val="12"/>
            <w:tcBorders>
              <w:top w:val="single" w:sz="4" w:space="0" w:color="auto"/>
              <w:left w:val="nil"/>
              <w:bottom w:val="single" w:sz="4" w:space="0" w:color="auto"/>
              <w:right w:val="nil"/>
            </w:tcBorders>
            <w:shd w:val="clear" w:color="auto" w:fill="auto"/>
            <w:vAlign w:val="center"/>
          </w:tcPr>
          <w:p w:rsidR="00ED11F9" w:rsidRPr="00CD0414" w:rsidRDefault="00ED11F9" w:rsidP="00CD0414">
            <w:pPr>
              <w:spacing w:line="240" w:lineRule="auto"/>
              <w:jc w:val="center"/>
              <w:rPr>
                <w:b/>
                <w:bCs/>
                <w:sz w:val="16"/>
                <w:szCs w:val="16"/>
              </w:rPr>
            </w:pPr>
          </w:p>
        </w:tc>
      </w:tr>
      <w:tr w:rsidR="00ED11F9" w:rsidRPr="00B22FD3" w:rsidTr="000C4232">
        <w:trPr>
          <w:trHeight w:val="340"/>
        </w:trPr>
        <w:tc>
          <w:tcPr>
            <w:tcW w:w="2480" w:type="dxa"/>
            <w:gridSpan w:val="2"/>
            <w:tcBorders>
              <w:bottom w:val="single" w:sz="4" w:space="0" w:color="auto"/>
            </w:tcBorders>
            <w:vAlign w:val="center"/>
          </w:tcPr>
          <w:p w:rsidR="00ED11F9" w:rsidRPr="00582090" w:rsidRDefault="00CF4CEC" w:rsidP="00CF4CEC">
            <w:pPr>
              <w:spacing w:line="240" w:lineRule="auto"/>
              <w:rPr>
                <w:bCs/>
                <w:sz w:val="16"/>
                <w:szCs w:val="16"/>
              </w:rPr>
            </w:pPr>
            <w:r w:rsidRPr="00F15B67">
              <w:rPr>
                <w:rFonts w:ascii="Arial" w:hAnsi="Arial" w:cs="Arial"/>
                <w:sz w:val="16"/>
                <w:szCs w:val="16"/>
                <w:lang w:val="en-GB"/>
              </w:rPr>
              <w:t>Coordinator</w:t>
            </w:r>
            <w:r w:rsidR="00ED11F9" w:rsidRPr="00582090">
              <w:rPr>
                <w:sz w:val="16"/>
                <w:szCs w:val="16"/>
              </w:rPr>
              <w:t>:</w:t>
            </w:r>
          </w:p>
        </w:tc>
        <w:tc>
          <w:tcPr>
            <w:tcW w:w="8190" w:type="dxa"/>
            <w:gridSpan w:val="10"/>
            <w:tcBorders>
              <w:bottom w:val="single" w:sz="4" w:space="0" w:color="auto"/>
            </w:tcBorders>
            <w:shd w:val="clear" w:color="auto" w:fill="auto"/>
            <w:vAlign w:val="center"/>
          </w:tcPr>
          <w:p w:rsidR="00ED11F9" w:rsidRPr="00B22FD3" w:rsidRDefault="00ED11F9" w:rsidP="00B22FD3">
            <w:pPr>
              <w:spacing w:line="240" w:lineRule="auto"/>
              <w:rPr>
                <w:b/>
                <w:bCs/>
                <w:sz w:val="16"/>
                <w:szCs w:val="16"/>
              </w:rPr>
            </w:pPr>
            <w:bookmarkStart w:id="0" w:name="_GoBack"/>
            <w:bookmarkEnd w:id="0"/>
          </w:p>
        </w:tc>
      </w:tr>
      <w:tr w:rsidR="00ED11F9" w:rsidRPr="00B22FD3" w:rsidTr="000C4232">
        <w:trPr>
          <w:trHeight w:val="340"/>
        </w:trPr>
        <w:tc>
          <w:tcPr>
            <w:tcW w:w="2480" w:type="dxa"/>
            <w:gridSpan w:val="2"/>
            <w:tcBorders>
              <w:bottom w:val="single" w:sz="4" w:space="0" w:color="auto"/>
            </w:tcBorders>
            <w:vAlign w:val="center"/>
          </w:tcPr>
          <w:p w:rsidR="00ED11F9" w:rsidRPr="00582090" w:rsidRDefault="00CF4CEC" w:rsidP="00CF4CEC">
            <w:pPr>
              <w:spacing w:line="240" w:lineRule="auto"/>
              <w:rPr>
                <w:bCs/>
                <w:sz w:val="16"/>
                <w:szCs w:val="16"/>
              </w:rPr>
            </w:pPr>
            <w:r w:rsidRPr="00F15B67">
              <w:rPr>
                <w:rFonts w:ascii="Arial" w:hAnsi="Arial" w:cs="Arial"/>
                <w:sz w:val="16"/>
                <w:szCs w:val="16"/>
                <w:lang w:val="en-GB"/>
              </w:rPr>
              <w:t>Lecturer</w:t>
            </w:r>
            <w:r w:rsidR="00ED11F9" w:rsidRPr="00582090">
              <w:rPr>
                <w:sz w:val="16"/>
                <w:szCs w:val="16"/>
              </w:rPr>
              <w:t>:</w:t>
            </w:r>
          </w:p>
        </w:tc>
        <w:tc>
          <w:tcPr>
            <w:tcW w:w="8190" w:type="dxa"/>
            <w:gridSpan w:val="10"/>
            <w:tcBorders>
              <w:bottom w:val="single" w:sz="4" w:space="0" w:color="auto"/>
            </w:tcBorders>
            <w:shd w:val="clear" w:color="auto" w:fill="auto"/>
            <w:vAlign w:val="center"/>
          </w:tcPr>
          <w:p w:rsidR="00ED11F9" w:rsidRPr="00B22FD3" w:rsidRDefault="00ED11F9" w:rsidP="00CD0414">
            <w:pPr>
              <w:spacing w:line="240" w:lineRule="auto"/>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582090" w:rsidRDefault="00CF4CEC" w:rsidP="00CD0414">
            <w:pPr>
              <w:spacing w:line="240" w:lineRule="auto"/>
              <w:rPr>
                <w:bCs/>
                <w:sz w:val="16"/>
                <w:szCs w:val="16"/>
              </w:rPr>
            </w:pPr>
            <w:r w:rsidRPr="00F15B67">
              <w:rPr>
                <w:rFonts w:ascii="Arial" w:hAnsi="Arial" w:cs="Arial"/>
                <w:sz w:val="16"/>
                <w:szCs w:val="16"/>
                <w:lang w:val="en-GB"/>
              </w:rPr>
              <w:t>Department</w:t>
            </w:r>
            <w:r w:rsidR="00ED11F9">
              <w:rPr>
                <w:sz w:val="16"/>
                <w:szCs w:val="16"/>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CF4CEC" w:rsidRDefault="00CF4CEC" w:rsidP="00CD0414">
            <w:pPr>
              <w:spacing w:line="240" w:lineRule="auto"/>
              <w:rPr>
                <w:rFonts w:ascii="Arial" w:hAnsi="Arial" w:cs="Arial"/>
                <w:sz w:val="16"/>
                <w:szCs w:val="16"/>
                <w:lang w:val="en-GB"/>
              </w:rPr>
            </w:pPr>
            <w:r w:rsidRPr="00CF4CEC">
              <w:rPr>
                <w:rFonts w:ascii="Arial" w:hAnsi="Arial" w:cs="Arial"/>
                <w:sz w:val="16"/>
                <w:szCs w:val="16"/>
                <w:lang w:val="en-GB"/>
              </w:rPr>
              <w:t>Contracting department</w:t>
            </w:r>
            <w:r w:rsidR="00ED11F9" w:rsidRPr="00CF4CEC">
              <w:rPr>
                <w:rFonts w:ascii="Arial" w:hAnsi="Arial" w:cs="Arial"/>
                <w:sz w:val="16"/>
                <w:szCs w:val="16"/>
                <w:lang w:val="en-GB"/>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RPr="002D2D07" w:rsidTr="000C4232">
        <w:trPr>
          <w:trHeight w:val="340"/>
        </w:trPr>
        <w:tc>
          <w:tcPr>
            <w:tcW w:w="2480" w:type="dxa"/>
            <w:gridSpan w:val="2"/>
            <w:tcBorders>
              <w:bottom w:val="single" w:sz="4" w:space="0" w:color="auto"/>
            </w:tcBorders>
            <w:vAlign w:val="center"/>
          </w:tcPr>
          <w:p w:rsidR="00ED11F9" w:rsidRPr="00CF4CEC" w:rsidRDefault="005578FC" w:rsidP="005578FC">
            <w:pPr>
              <w:spacing w:line="240" w:lineRule="auto"/>
              <w:rPr>
                <w:rFonts w:ascii="Arial" w:hAnsi="Arial" w:cs="Arial"/>
                <w:sz w:val="16"/>
                <w:szCs w:val="16"/>
                <w:lang w:val="en-GB"/>
              </w:rPr>
            </w:pPr>
            <w:r>
              <w:rPr>
                <w:rFonts w:ascii="Arial" w:hAnsi="Arial" w:cs="Arial"/>
                <w:sz w:val="16"/>
                <w:szCs w:val="16"/>
                <w:lang w:val="en-GB"/>
              </w:rPr>
              <w:t xml:space="preserve">Assumptions, </w:t>
            </w:r>
            <w:r w:rsidRPr="00F15B67">
              <w:rPr>
                <w:rFonts w:ascii="Arial" w:hAnsi="Arial" w:cs="Arial"/>
                <w:sz w:val="16"/>
                <w:szCs w:val="16"/>
                <w:lang w:val="en-GB"/>
              </w:rPr>
              <w:t>the goa</w:t>
            </w:r>
            <w:r>
              <w:rPr>
                <w:rFonts w:ascii="Arial" w:hAnsi="Arial" w:cs="Arial"/>
                <w:sz w:val="16"/>
                <w:szCs w:val="16"/>
                <w:lang w:val="en-GB"/>
              </w:rPr>
              <w:t xml:space="preserve">l and </w:t>
            </w:r>
            <w:r w:rsidR="006D25BF">
              <w:rPr>
                <w:rFonts w:ascii="Arial" w:hAnsi="Arial" w:cs="Arial"/>
                <w:sz w:val="16"/>
                <w:szCs w:val="16"/>
                <w:lang w:val="en-GB"/>
              </w:rPr>
              <w:t xml:space="preserve">the </w:t>
            </w:r>
            <w:r>
              <w:rPr>
                <w:rFonts w:ascii="Arial" w:hAnsi="Arial" w:cs="Arial"/>
                <w:sz w:val="16"/>
                <w:szCs w:val="16"/>
                <w:lang w:val="en-GB"/>
              </w:rPr>
              <w:t>d</w:t>
            </w:r>
            <w:r w:rsidRPr="00F15B67">
              <w:rPr>
                <w:rFonts w:ascii="Arial" w:hAnsi="Arial" w:cs="Arial"/>
                <w:sz w:val="16"/>
                <w:szCs w:val="16"/>
                <w:lang w:val="en-GB"/>
              </w:rPr>
              <w:t>escription</w:t>
            </w:r>
          </w:p>
        </w:tc>
        <w:tc>
          <w:tcPr>
            <w:tcW w:w="8190" w:type="dxa"/>
            <w:gridSpan w:val="10"/>
            <w:tcBorders>
              <w:bottom w:val="single" w:sz="4" w:space="0" w:color="auto"/>
            </w:tcBorders>
            <w:shd w:val="clear" w:color="auto" w:fill="auto"/>
            <w:vAlign w:val="center"/>
          </w:tcPr>
          <w:p w:rsidR="005F4DA8" w:rsidRPr="000E0F34" w:rsidRDefault="000E0F34" w:rsidP="000E0F34">
            <w:pPr>
              <w:pStyle w:val="Nagwek2"/>
              <w:framePr w:hSpace="0" w:wrap="auto" w:vAnchor="margin" w:hAnchor="text" w:yAlign="inline"/>
              <w:jc w:val="both"/>
              <w:rPr>
                <w:rFonts w:cs="Arial"/>
                <w:i w:val="0"/>
                <w:sz w:val="16"/>
                <w:szCs w:val="16"/>
                <w:lang w:val="en-GB"/>
              </w:rPr>
            </w:pPr>
            <w:r w:rsidRPr="000E0F34">
              <w:rPr>
                <w:rFonts w:cs="Arial"/>
                <w:i w:val="0"/>
                <w:sz w:val="16"/>
                <w:szCs w:val="16"/>
                <w:lang w:val="en-GB"/>
              </w:rPr>
              <w:t>The aim of the course is to present advanced methods of data analysis for solving practical problems covering classification, regression and forecasting in the context of large and diverse data sets. The focus will be on data processing and analysis of complex datasets so the audience can tackle the idea of new knowledge and patterns extraction from massive data. The subject will discuss in detail techniques such as decision trees, artificial neural networks and advanced machine learning techniques including bagging, boosting and ensemble methods.</w:t>
            </w:r>
          </w:p>
          <w:p w:rsidR="000E0F34" w:rsidRDefault="000E0F34" w:rsidP="000E0F34">
            <w:pPr>
              <w:pStyle w:val="Nagwek2"/>
              <w:framePr w:hSpace="0" w:wrap="auto" w:vAnchor="margin" w:hAnchor="text" w:yAlign="inline"/>
              <w:rPr>
                <w:i w:val="0"/>
                <w:iCs w:val="0"/>
                <w:sz w:val="16"/>
                <w:szCs w:val="16"/>
                <w:lang w:val="en-GB"/>
              </w:rPr>
            </w:pPr>
          </w:p>
          <w:p w:rsidR="000E0F34" w:rsidRPr="00F15B67" w:rsidRDefault="000E0F34" w:rsidP="000E0F34">
            <w:pPr>
              <w:pStyle w:val="Nagwek2"/>
              <w:framePr w:hSpace="0" w:wrap="auto" w:vAnchor="margin" w:hAnchor="text" w:yAlign="inline"/>
              <w:rPr>
                <w:i w:val="0"/>
                <w:iCs w:val="0"/>
                <w:sz w:val="16"/>
                <w:szCs w:val="16"/>
                <w:lang w:val="en-GB"/>
              </w:rPr>
            </w:pPr>
            <w:r w:rsidRPr="00F15B67">
              <w:rPr>
                <w:i w:val="0"/>
                <w:iCs w:val="0"/>
                <w:sz w:val="16"/>
                <w:szCs w:val="16"/>
                <w:lang w:val="en-GB"/>
              </w:rPr>
              <w:t>Lectures:</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Introduction, basic concepts (3V, 4V), problems of analysis of large data volumes;</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Data processing, discovery of inconsistencies, peculiarities and dependencies in large data repositories, methods of dimension reduction;</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SAS technology and specificity of SAS 4GL, SAS SQL, SAS MACRO syntax</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Introduction to problems of classification, regression and forecasting in business practice</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Data mining techniques</w:t>
            </w:r>
          </w:p>
          <w:p w:rsidR="000E0F34" w:rsidRPr="00F15B67" w:rsidRDefault="000E0F34" w:rsidP="000E0F34">
            <w:pPr>
              <w:ind w:left="720"/>
              <w:jc w:val="both"/>
              <w:rPr>
                <w:rFonts w:ascii="Arial" w:hAnsi="Arial" w:cs="Arial"/>
                <w:sz w:val="16"/>
                <w:szCs w:val="16"/>
                <w:lang w:val="en-GB"/>
              </w:rPr>
            </w:pPr>
            <w:r w:rsidRPr="00F15B67">
              <w:rPr>
                <w:rFonts w:ascii="Arial" w:hAnsi="Arial" w:cs="Arial"/>
                <w:sz w:val="16"/>
                <w:szCs w:val="16"/>
                <w:lang w:val="en-GB"/>
              </w:rPr>
              <w:t>- classification trees - basic algorithms, C4.5, C5.0, ID.3, CART, learning classification trees, tree division criteria, comparison of model validity;</w:t>
            </w:r>
          </w:p>
          <w:p w:rsidR="000E0F34" w:rsidRPr="00F15B67" w:rsidRDefault="000E0F34" w:rsidP="000E0F34">
            <w:pPr>
              <w:ind w:left="720"/>
              <w:jc w:val="both"/>
              <w:rPr>
                <w:rFonts w:ascii="Arial" w:hAnsi="Arial" w:cs="Arial"/>
                <w:sz w:val="16"/>
                <w:szCs w:val="16"/>
                <w:lang w:val="en-GB"/>
              </w:rPr>
            </w:pPr>
            <w:r w:rsidRPr="00F15B67">
              <w:rPr>
                <w:rFonts w:ascii="Arial" w:hAnsi="Arial" w:cs="Arial"/>
                <w:sz w:val="16"/>
                <w:szCs w:val="16"/>
                <w:lang w:val="en-GB"/>
              </w:rPr>
              <w:t>- neural networks - history, neuron construction, construction of artificial neural networks of the RBF and MLP types, selected algorithms of learning artificial neural networks, optimization of neural network architecture, assessment of network performance;</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Advanced machine learning techniques – ensemble classifiers;</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Application of data mining methods in computer science and telecommunications, finance, industry, medicine, marketing;</w:t>
            </w:r>
          </w:p>
          <w:p w:rsidR="000E0F34" w:rsidRPr="00F15B67" w:rsidRDefault="000E0F34" w:rsidP="000E0F34">
            <w:pPr>
              <w:ind w:left="720"/>
              <w:jc w:val="both"/>
              <w:rPr>
                <w:rFonts w:ascii="Arial" w:hAnsi="Arial" w:cs="Arial"/>
                <w:sz w:val="16"/>
                <w:szCs w:val="16"/>
                <w:lang w:val="en-GB"/>
              </w:rPr>
            </w:pPr>
          </w:p>
          <w:p w:rsidR="000E0F34" w:rsidRPr="00F15B67" w:rsidRDefault="000E0F34" w:rsidP="000E0F34">
            <w:pPr>
              <w:jc w:val="both"/>
              <w:rPr>
                <w:rFonts w:ascii="Arial" w:hAnsi="Arial" w:cs="Arial"/>
                <w:sz w:val="16"/>
                <w:szCs w:val="16"/>
                <w:lang w:val="en-GB"/>
              </w:rPr>
            </w:pPr>
            <w:r w:rsidRPr="00F15B67">
              <w:rPr>
                <w:rFonts w:ascii="Arial" w:hAnsi="Arial" w:cs="Arial"/>
                <w:sz w:val="16"/>
                <w:szCs w:val="16"/>
                <w:lang w:val="en-GB"/>
              </w:rPr>
              <w:t>Computer labs:</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SAS technology and the solutions supporting the processing of large data volumes;</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Data processing in SAS 4GL and SAS SQL language;</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Automation of data extraction processes in SAS Macro language;</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Data mining techniques and implementation in the SAS environment: decision trees and neural networks for classification and regression;</w:t>
            </w:r>
          </w:p>
          <w:p w:rsidR="000E0F34" w:rsidRPr="00F15B67" w:rsidRDefault="000E0F34" w:rsidP="000E0F34">
            <w:pPr>
              <w:numPr>
                <w:ilvl w:val="0"/>
                <w:numId w:val="11"/>
              </w:numPr>
              <w:spacing w:line="240" w:lineRule="auto"/>
              <w:jc w:val="both"/>
              <w:rPr>
                <w:rFonts w:ascii="Arial" w:hAnsi="Arial" w:cs="Arial"/>
                <w:sz w:val="16"/>
                <w:szCs w:val="16"/>
                <w:lang w:val="en-GB"/>
              </w:rPr>
            </w:pPr>
            <w:r w:rsidRPr="00F15B67">
              <w:rPr>
                <w:rFonts w:ascii="Arial" w:hAnsi="Arial" w:cs="Arial"/>
                <w:sz w:val="16"/>
                <w:szCs w:val="16"/>
                <w:lang w:val="en-GB"/>
              </w:rPr>
              <w:t>Advanced techniques of machine learning: groups of classifiers and predictors;</w:t>
            </w:r>
          </w:p>
          <w:p w:rsidR="00ED11F9" w:rsidRPr="000E0F34" w:rsidRDefault="000E0F34" w:rsidP="000E0F34">
            <w:pPr>
              <w:numPr>
                <w:ilvl w:val="0"/>
                <w:numId w:val="12"/>
              </w:numPr>
              <w:spacing w:line="240" w:lineRule="auto"/>
              <w:jc w:val="both"/>
              <w:rPr>
                <w:rFonts w:ascii="Arial" w:hAnsi="Arial" w:cs="Arial"/>
                <w:sz w:val="16"/>
                <w:szCs w:val="16"/>
                <w:lang w:val="en-US"/>
              </w:rPr>
            </w:pPr>
            <w:r w:rsidRPr="00F15B67">
              <w:rPr>
                <w:rFonts w:ascii="Arial" w:hAnsi="Arial" w:cs="Arial"/>
                <w:sz w:val="16"/>
                <w:szCs w:val="16"/>
                <w:lang w:val="en-GB"/>
              </w:rPr>
              <w:t>Case study on large data volumes (in terms of the number of observations and variables)</w:t>
            </w:r>
          </w:p>
        </w:tc>
      </w:tr>
      <w:tr w:rsidR="00ED11F9" w:rsidRPr="00E31A6B" w:rsidTr="000C4232">
        <w:trPr>
          <w:trHeight w:val="883"/>
        </w:trPr>
        <w:tc>
          <w:tcPr>
            <w:tcW w:w="2480" w:type="dxa"/>
            <w:gridSpan w:val="2"/>
            <w:tcBorders>
              <w:bottom w:val="single" w:sz="4" w:space="0" w:color="auto"/>
            </w:tcBorders>
            <w:vAlign w:val="center"/>
          </w:tcPr>
          <w:p w:rsidR="00ED11F9" w:rsidRPr="005578FC" w:rsidRDefault="0088719C" w:rsidP="00CD0414">
            <w:pPr>
              <w:spacing w:line="240" w:lineRule="auto"/>
              <w:rPr>
                <w:sz w:val="16"/>
                <w:szCs w:val="16"/>
                <w:lang w:val="en-GB"/>
              </w:rPr>
            </w:pPr>
            <w:r w:rsidRPr="005578FC">
              <w:rPr>
                <w:sz w:val="16"/>
                <w:szCs w:val="16"/>
                <w:lang w:val="en-GB"/>
              </w:rPr>
              <w:t>Forms of didactics, hours:</w:t>
            </w:r>
          </w:p>
        </w:tc>
        <w:tc>
          <w:tcPr>
            <w:tcW w:w="8190" w:type="dxa"/>
            <w:gridSpan w:val="10"/>
            <w:tcBorders>
              <w:bottom w:val="single" w:sz="4" w:space="0" w:color="auto"/>
            </w:tcBorders>
            <w:shd w:val="clear" w:color="auto" w:fill="auto"/>
            <w:vAlign w:val="center"/>
          </w:tcPr>
          <w:p w:rsidR="00B51DED" w:rsidRPr="00F15B67" w:rsidRDefault="00B51DED" w:rsidP="00B51DED">
            <w:pPr>
              <w:numPr>
                <w:ilvl w:val="0"/>
                <w:numId w:val="1"/>
              </w:numPr>
              <w:tabs>
                <w:tab w:val="clear" w:pos="720"/>
              </w:tabs>
              <w:spacing w:line="240" w:lineRule="auto"/>
              <w:ind w:left="470"/>
              <w:rPr>
                <w:rFonts w:ascii="Arial" w:hAnsi="Arial" w:cs="Arial"/>
                <w:sz w:val="16"/>
                <w:szCs w:val="16"/>
                <w:lang w:val="en-GB"/>
              </w:rPr>
            </w:pPr>
            <w:r w:rsidRPr="00F15B67">
              <w:rPr>
                <w:rFonts w:ascii="Arial" w:hAnsi="Arial" w:cs="Arial"/>
                <w:sz w:val="16"/>
                <w:szCs w:val="16"/>
                <w:lang w:val="en-GB"/>
              </w:rPr>
              <w:t>Lectures</w:t>
            </w:r>
            <w:r>
              <w:rPr>
                <w:rFonts w:ascii="Arial" w:hAnsi="Arial" w:cs="Arial"/>
                <w:sz w:val="16"/>
                <w:szCs w:val="16"/>
                <w:lang w:val="en-GB"/>
              </w:rPr>
              <w:t>:</w:t>
            </w:r>
            <w:r w:rsidRPr="00F15B67">
              <w:rPr>
                <w:rFonts w:ascii="Arial" w:hAnsi="Arial" w:cs="Arial"/>
                <w:sz w:val="16"/>
                <w:szCs w:val="16"/>
                <w:lang w:val="en-GB"/>
              </w:rPr>
              <w:t xml:space="preserve"> 15h;  </w:t>
            </w:r>
          </w:p>
          <w:p w:rsidR="00ED11F9" w:rsidRPr="006D34A0" w:rsidRDefault="00B51DED" w:rsidP="00B51DED">
            <w:pPr>
              <w:numPr>
                <w:ilvl w:val="0"/>
                <w:numId w:val="1"/>
              </w:numPr>
              <w:tabs>
                <w:tab w:val="clear" w:pos="720"/>
              </w:tabs>
              <w:spacing w:line="240" w:lineRule="auto"/>
              <w:ind w:left="470"/>
              <w:rPr>
                <w:sz w:val="16"/>
                <w:szCs w:val="16"/>
              </w:rPr>
            </w:pPr>
            <w:r>
              <w:rPr>
                <w:rFonts w:ascii="Arial" w:hAnsi="Arial" w:cs="Arial"/>
                <w:sz w:val="16"/>
                <w:szCs w:val="16"/>
                <w:lang w:val="en-GB"/>
              </w:rPr>
              <w:t>C</w:t>
            </w:r>
            <w:r w:rsidRPr="00F15B67">
              <w:rPr>
                <w:rFonts w:ascii="Arial" w:hAnsi="Arial" w:cs="Arial"/>
                <w:sz w:val="16"/>
                <w:szCs w:val="16"/>
                <w:lang w:val="en-GB"/>
              </w:rPr>
              <w:t>omputer labs</w:t>
            </w:r>
            <w:r>
              <w:rPr>
                <w:rFonts w:ascii="Arial" w:hAnsi="Arial" w:cs="Arial"/>
                <w:sz w:val="16"/>
                <w:szCs w:val="16"/>
                <w:lang w:val="en-GB"/>
              </w:rPr>
              <w:t>:</w:t>
            </w:r>
            <w:r w:rsidRPr="00F15B67">
              <w:rPr>
                <w:rFonts w:ascii="Arial" w:hAnsi="Arial" w:cs="Arial"/>
                <w:sz w:val="16"/>
                <w:szCs w:val="16"/>
                <w:lang w:val="en-GB"/>
              </w:rPr>
              <w:t xml:space="preserve"> 30h;  </w:t>
            </w:r>
          </w:p>
        </w:tc>
      </w:tr>
      <w:tr w:rsidR="00ED11F9" w:rsidRPr="002D2D07" w:rsidTr="000C4232">
        <w:trPr>
          <w:trHeight w:val="570"/>
        </w:trPr>
        <w:tc>
          <w:tcPr>
            <w:tcW w:w="2480" w:type="dxa"/>
            <w:gridSpan w:val="2"/>
            <w:tcBorders>
              <w:bottom w:val="single" w:sz="4" w:space="0" w:color="auto"/>
            </w:tcBorders>
            <w:vAlign w:val="center"/>
          </w:tcPr>
          <w:p w:rsidR="00207BBF" w:rsidRPr="005578FC" w:rsidRDefault="0088719C" w:rsidP="00CD0414">
            <w:pPr>
              <w:spacing w:line="240" w:lineRule="auto"/>
              <w:rPr>
                <w:sz w:val="16"/>
                <w:szCs w:val="16"/>
                <w:lang w:val="en-GB"/>
              </w:rPr>
            </w:pPr>
            <w:r w:rsidRPr="005578FC">
              <w:rPr>
                <w:sz w:val="16"/>
                <w:szCs w:val="16"/>
                <w:lang w:val="en-GB"/>
              </w:rPr>
              <w:t>Didactic methods:</w:t>
            </w:r>
          </w:p>
        </w:tc>
        <w:tc>
          <w:tcPr>
            <w:tcW w:w="8190" w:type="dxa"/>
            <w:gridSpan w:val="10"/>
            <w:tcBorders>
              <w:bottom w:val="single" w:sz="4" w:space="0" w:color="auto"/>
            </w:tcBorders>
            <w:shd w:val="clear" w:color="auto" w:fill="auto"/>
            <w:vAlign w:val="center"/>
          </w:tcPr>
          <w:p w:rsidR="00ED11F9" w:rsidRPr="00B51DED" w:rsidRDefault="00B51DED" w:rsidP="00CD0414">
            <w:pPr>
              <w:spacing w:line="240" w:lineRule="auto"/>
              <w:jc w:val="both"/>
              <w:rPr>
                <w:sz w:val="16"/>
                <w:szCs w:val="16"/>
                <w:lang w:val="en-US"/>
              </w:rPr>
            </w:pPr>
            <w:r w:rsidRPr="00F15B67">
              <w:rPr>
                <w:rFonts w:ascii="Arial" w:hAnsi="Arial" w:cs="Arial"/>
                <w:sz w:val="16"/>
                <w:szCs w:val="16"/>
                <w:lang w:val="en-GB"/>
              </w:rPr>
              <w:t>Presentations, discussion, practical examples, numerical experiments, case study</w:t>
            </w:r>
          </w:p>
        </w:tc>
      </w:tr>
      <w:tr w:rsidR="00ED11F9" w:rsidRPr="002D2D07" w:rsidTr="000C4232">
        <w:trPr>
          <w:trHeight w:val="340"/>
        </w:trPr>
        <w:tc>
          <w:tcPr>
            <w:tcW w:w="2480" w:type="dxa"/>
            <w:gridSpan w:val="2"/>
            <w:tcBorders>
              <w:bottom w:val="single" w:sz="4" w:space="0" w:color="auto"/>
            </w:tcBorders>
            <w:vAlign w:val="center"/>
          </w:tcPr>
          <w:p w:rsidR="00ED11F9" w:rsidRPr="005578FC" w:rsidRDefault="0088719C" w:rsidP="00CD0414">
            <w:pPr>
              <w:spacing w:line="240" w:lineRule="auto"/>
              <w:rPr>
                <w:sz w:val="16"/>
                <w:szCs w:val="16"/>
                <w:lang w:val="en-GB"/>
              </w:rPr>
            </w:pPr>
            <w:r w:rsidRPr="005578FC">
              <w:rPr>
                <w:sz w:val="16"/>
                <w:szCs w:val="16"/>
                <w:lang w:val="en-GB"/>
              </w:rPr>
              <w:t>Assumptions</w:t>
            </w:r>
            <w:r w:rsidR="008F7E6F" w:rsidRPr="005578FC">
              <w:rPr>
                <w:sz w:val="16"/>
                <w:szCs w:val="16"/>
                <w:lang w:val="en-GB"/>
              </w:rPr>
              <w:t>:</w:t>
            </w:r>
          </w:p>
        </w:tc>
        <w:tc>
          <w:tcPr>
            <w:tcW w:w="8190" w:type="dxa"/>
            <w:gridSpan w:val="10"/>
            <w:tcBorders>
              <w:bottom w:val="single" w:sz="4" w:space="0" w:color="auto"/>
            </w:tcBorders>
            <w:shd w:val="clear" w:color="auto" w:fill="auto"/>
            <w:vAlign w:val="center"/>
          </w:tcPr>
          <w:p w:rsidR="00ED11F9" w:rsidRPr="009F7025" w:rsidRDefault="009F7025" w:rsidP="00CD0414">
            <w:pPr>
              <w:spacing w:line="240" w:lineRule="auto"/>
              <w:jc w:val="both"/>
              <w:rPr>
                <w:sz w:val="16"/>
                <w:szCs w:val="16"/>
                <w:lang w:val="en-US"/>
              </w:rPr>
            </w:pPr>
            <w:r w:rsidRPr="00F15B67">
              <w:rPr>
                <w:rFonts w:ascii="Arial" w:hAnsi="Arial" w:cs="Arial"/>
                <w:sz w:val="16"/>
                <w:szCs w:val="16"/>
                <w:lang w:val="en-GB"/>
              </w:rPr>
              <w:t>Basic skills in data processing, information systems, databases, statistics and data analysis.</w:t>
            </w:r>
          </w:p>
        </w:tc>
      </w:tr>
      <w:tr w:rsidR="00ED11F9" w:rsidTr="00E071C5">
        <w:trPr>
          <w:trHeight w:val="907"/>
        </w:trPr>
        <w:tc>
          <w:tcPr>
            <w:tcW w:w="2480" w:type="dxa"/>
            <w:gridSpan w:val="2"/>
            <w:vAlign w:val="center"/>
          </w:tcPr>
          <w:p w:rsidR="00ED11F9" w:rsidRPr="00582090" w:rsidRDefault="0088719C" w:rsidP="0088719C">
            <w:pPr>
              <w:spacing w:line="240" w:lineRule="auto"/>
              <w:rPr>
                <w:bCs/>
                <w:sz w:val="16"/>
                <w:szCs w:val="16"/>
              </w:rPr>
            </w:pPr>
            <w:r w:rsidRPr="0088719C">
              <w:rPr>
                <w:sz w:val="16"/>
                <w:szCs w:val="16"/>
                <w:lang w:val="en-GB"/>
              </w:rPr>
              <w:t>Effects</w:t>
            </w:r>
            <w:r w:rsidR="00ED11F9">
              <w:rPr>
                <w:sz w:val="16"/>
                <w:szCs w:val="16"/>
              </w:rPr>
              <w:t>:</w:t>
            </w:r>
          </w:p>
        </w:tc>
        <w:tc>
          <w:tcPr>
            <w:tcW w:w="3119" w:type="dxa"/>
            <w:gridSpan w:val="3"/>
            <w:vAlign w:val="center"/>
          </w:tcPr>
          <w:p w:rsidR="00ED11F9" w:rsidRPr="0075788E" w:rsidRDefault="004D031D" w:rsidP="00CD0414">
            <w:pPr>
              <w:spacing w:line="240" w:lineRule="auto"/>
              <w:jc w:val="both"/>
              <w:rPr>
                <w:sz w:val="16"/>
                <w:szCs w:val="16"/>
                <w:lang w:val="en-US"/>
              </w:rPr>
            </w:pPr>
            <w:r w:rsidRPr="0075788E">
              <w:rPr>
                <w:sz w:val="16"/>
                <w:szCs w:val="16"/>
                <w:lang w:val="en-US"/>
              </w:rPr>
              <w:t>Knowledge</w:t>
            </w:r>
            <w:r w:rsidR="00ED11F9" w:rsidRPr="0075788E">
              <w:rPr>
                <w:sz w:val="16"/>
                <w:szCs w:val="16"/>
                <w:lang w:val="en-US"/>
              </w:rPr>
              <w:t>:</w:t>
            </w:r>
          </w:p>
          <w:p w:rsidR="00A77A56" w:rsidRPr="0075788E" w:rsidRDefault="00A77A56" w:rsidP="00CD0414">
            <w:pPr>
              <w:spacing w:line="240" w:lineRule="auto"/>
              <w:jc w:val="both"/>
              <w:rPr>
                <w:rFonts w:ascii="Arial" w:hAnsi="Arial" w:cs="Arial"/>
                <w:sz w:val="16"/>
                <w:szCs w:val="16"/>
                <w:lang w:val="en-US"/>
              </w:rPr>
            </w:pPr>
          </w:p>
          <w:p w:rsidR="0018219E" w:rsidRPr="0018219E" w:rsidRDefault="0018219E" w:rsidP="0018219E">
            <w:pPr>
              <w:spacing w:line="240" w:lineRule="auto"/>
              <w:jc w:val="both"/>
              <w:rPr>
                <w:rFonts w:ascii="Arial" w:hAnsi="Arial" w:cs="Arial"/>
                <w:sz w:val="16"/>
                <w:szCs w:val="16"/>
                <w:lang w:val="en-US"/>
              </w:rPr>
            </w:pPr>
            <w:r>
              <w:rPr>
                <w:rFonts w:ascii="Arial" w:hAnsi="Arial" w:cs="Arial"/>
                <w:sz w:val="16"/>
                <w:szCs w:val="16"/>
                <w:lang w:val="en-US"/>
              </w:rPr>
              <w:t xml:space="preserve">2 – </w:t>
            </w:r>
            <w:r w:rsidRPr="0018219E">
              <w:rPr>
                <w:rFonts w:ascii="Arial" w:hAnsi="Arial" w:cs="Arial"/>
                <w:sz w:val="16"/>
                <w:szCs w:val="16"/>
                <w:lang w:val="en-US"/>
              </w:rPr>
              <w:t>Has knowledge about the process of collecting, processing, extracting data from database systems and data warehouses.</w:t>
            </w:r>
          </w:p>
          <w:p w:rsidR="0018219E" w:rsidRDefault="0018219E" w:rsidP="0018219E">
            <w:pPr>
              <w:spacing w:line="240" w:lineRule="auto"/>
              <w:jc w:val="both"/>
              <w:rPr>
                <w:rFonts w:ascii="Arial" w:hAnsi="Arial" w:cs="Arial"/>
                <w:sz w:val="16"/>
                <w:szCs w:val="16"/>
                <w:lang w:val="en-US"/>
              </w:rPr>
            </w:pPr>
          </w:p>
          <w:p w:rsidR="0018219E" w:rsidRPr="0018219E" w:rsidRDefault="0018219E" w:rsidP="0018219E">
            <w:pPr>
              <w:spacing w:line="240" w:lineRule="auto"/>
              <w:jc w:val="both"/>
              <w:rPr>
                <w:rFonts w:ascii="Arial" w:hAnsi="Arial" w:cs="Arial"/>
                <w:sz w:val="16"/>
                <w:szCs w:val="16"/>
                <w:lang w:val="en-US"/>
              </w:rPr>
            </w:pPr>
            <w:r>
              <w:rPr>
                <w:rFonts w:ascii="Arial" w:hAnsi="Arial" w:cs="Arial"/>
                <w:sz w:val="16"/>
                <w:szCs w:val="16"/>
                <w:lang w:val="en-US"/>
              </w:rPr>
              <w:t xml:space="preserve">3 – </w:t>
            </w:r>
            <w:r w:rsidRPr="0018219E">
              <w:rPr>
                <w:rFonts w:ascii="Arial" w:hAnsi="Arial" w:cs="Arial"/>
                <w:sz w:val="16"/>
                <w:szCs w:val="16"/>
                <w:lang w:val="en-US"/>
              </w:rPr>
              <w:t xml:space="preserve">Has advanced knowledge of basic algorithms of data mining (decision trees, neural networks, algorithms) and advanced algorithms (teams of classifiers) used to support decisions in </w:t>
            </w:r>
            <w:r w:rsidRPr="0018219E">
              <w:rPr>
                <w:rFonts w:ascii="Arial" w:hAnsi="Arial" w:cs="Arial"/>
                <w:sz w:val="16"/>
                <w:szCs w:val="16"/>
                <w:lang w:val="en-US"/>
              </w:rPr>
              <w:lastRenderedPageBreak/>
              <w:t>business practice (in IT, industry, marketing)</w:t>
            </w:r>
          </w:p>
          <w:p w:rsidR="0018219E" w:rsidRDefault="0018219E" w:rsidP="0018219E">
            <w:pPr>
              <w:spacing w:line="240" w:lineRule="auto"/>
              <w:jc w:val="both"/>
              <w:rPr>
                <w:rFonts w:ascii="Arial" w:hAnsi="Arial" w:cs="Arial"/>
                <w:sz w:val="16"/>
                <w:szCs w:val="16"/>
                <w:lang w:val="en-US"/>
              </w:rPr>
            </w:pPr>
          </w:p>
          <w:p w:rsidR="00ED11F9" w:rsidRPr="0018219E" w:rsidRDefault="0018219E" w:rsidP="0018219E">
            <w:pPr>
              <w:spacing w:line="240" w:lineRule="auto"/>
              <w:jc w:val="both"/>
              <w:rPr>
                <w:rFonts w:ascii="Arial" w:hAnsi="Arial" w:cs="Arial"/>
                <w:sz w:val="16"/>
                <w:szCs w:val="16"/>
                <w:lang w:val="en-US"/>
              </w:rPr>
            </w:pPr>
            <w:r>
              <w:rPr>
                <w:rFonts w:ascii="Arial" w:hAnsi="Arial" w:cs="Arial"/>
                <w:sz w:val="16"/>
                <w:szCs w:val="16"/>
                <w:lang w:val="en-US"/>
              </w:rPr>
              <w:t xml:space="preserve">2 – </w:t>
            </w:r>
            <w:r w:rsidRPr="0018219E">
              <w:rPr>
                <w:rFonts w:ascii="Arial" w:hAnsi="Arial" w:cs="Arial"/>
                <w:sz w:val="16"/>
                <w:szCs w:val="16"/>
                <w:lang w:val="en-US"/>
              </w:rPr>
              <w:t>Has knowledge on mass data specifics and extracting it from source systems using IT technology and efficiently prepare it depending on the problem and the requirements</w:t>
            </w:r>
            <w:r>
              <w:rPr>
                <w:rFonts w:ascii="Arial" w:hAnsi="Arial" w:cs="Arial"/>
                <w:sz w:val="16"/>
                <w:szCs w:val="16"/>
                <w:lang w:val="en-US"/>
              </w:rPr>
              <w:t>.</w:t>
            </w:r>
          </w:p>
        </w:tc>
        <w:tc>
          <w:tcPr>
            <w:tcW w:w="3402" w:type="dxa"/>
            <w:gridSpan w:val="4"/>
            <w:vAlign w:val="center"/>
          </w:tcPr>
          <w:p w:rsidR="00ED11F9" w:rsidRPr="008F71B1" w:rsidRDefault="004D031D" w:rsidP="00CD0414">
            <w:pPr>
              <w:spacing w:line="240" w:lineRule="auto"/>
              <w:jc w:val="both"/>
              <w:rPr>
                <w:sz w:val="16"/>
                <w:szCs w:val="16"/>
                <w:lang w:val="en-US"/>
              </w:rPr>
            </w:pPr>
            <w:r w:rsidRPr="008F71B1">
              <w:rPr>
                <w:sz w:val="16"/>
                <w:szCs w:val="16"/>
                <w:lang w:val="en-US"/>
              </w:rPr>
              <w:lastRenderedPageBreak/>
              <w:t>Skills</w:t>
            </w:r>
            <w:r w:rsidR="00ED11F9" w:rsidRPr="008F71B1">
              <w:rPr>
                <w:sz w:val="16"/>
                <w:szCs w:val="16"/>
                <w:lang w:val="en-US"/>
              </w:rPr>
              <w:t>:</w:t>
            </w:r>
          </w:p>
          <w:p w:rsidR="009379C8" w:rsidRPr="008F71B1" w:rsidRDefault="009379C8" w:rsidP="009379C8">
            <w:pPr>
              <w:spacing w:line="240" w:lineRule="auto"/>
              <w:jc w:val="both"/>
              <w:rPr>
                <w:rFonts w:ascii="Arial" w:hAnsi="Arial" w:cs="Arial"/>
                <w:sz w:val="16"/>
                <w:szCs w:val="16"/>
                <w:lang w:val="en-US"/>
              </w:rPr>
            </w:pPr>
          </w:p>
          <w:p w:rsidR="007C1BAC" w:rsidRDefault="007C1BAC" w:rsidP="008F71B1">
            <w:pPr>
              <w:spacing w:line="240" w:lineRule="auto"/>
              <w:jc w:val="both"/>
              <w:rPr>
                <w:rFonts w:ascii="Arial" w:hAnsi="Arial" w:cs="Arial"/>
                <w:sz w:val="16"/>
                <w:szCs w:val="16"/>
                <w:lang w:val="en-US"/>
              </w:rPr>
            </w:pPr>
            <w:r>
              <w:rPr>
                <w:rFonts w:ascii="Arial" w:hAnsi="Arial" w:cs="Arial"/>
                <w:sz w:val="16"/>
                <w:szCs w:val="16"/>
                <w:lang w:val="en-US"/>
              </w:rPr>
              <w:t xml:space="preserve">3 – </w:t>
            </w:r>
            <w:r w:rsidR="008F71B1" w:rsidRPr="008F71B1">
              <w:rPr>
                <w:rFonts w:ascii="Arial" w:hAnsi="Arial" w:cs="Arial"/>
                <w:sz w:val="16"/>
                <w:szCs w:val="16"/>
                <w:lang w:val="en-US"/>
              </w:rPr>
              <w:t xml:space="preserve">Can use literature to gain required skills on analytical methods (data mining techniques)and  to formulate and solve tasks at the interface between IT and business applications (in IT, </w:t>
            </w:r>
            <w:r>
              <w:rPr>
                <w:rFonts w:ascii="Arial" w:hAnsi="Arial" w:cs="Arial"/>
                <w:sz w:val="16"/>
                <w:szCs w:val="16"/>
                <w:lang w:val="en-US"/>
              </w:rPr>
              <w:t>industry, medicine, marketing).</w:t>
            </w:r>
          </w:p>
          <w:p w:rsidR="007C1BAC" w:rsidRDefault="007C1BAC" w:rsidP="008F71B1">
            <w:pPr>
              <w:spacing w:line="240" w:lineRule="auto"/>
              <w:jc w:val="both"/>
              <w:rPr>
                <w:rFonts w:ascii="Arial" w:hAnsi="Arial" w:cs="Arial"/>
                <w:sz w:val="16"/>
                <w:szCs w:val="16"/>
                <w:lang w:val="en-US"/>
              </w:rPr>
            </w:pPr>
          </w:p>
          <w:p w:rsidR="008F71B1" w:rsidRPr="008F71B1" w:rsidRDefault="007C1BAC" w:rsidP="008F71B1">
            <w:pPr>
              <w:spacing w:line="240" w:lineRule="auto"/>
              <w:jc w:val="both"/>
              <w:rPr>
                <w:rFonts w:ascii="Arial" w:hAnsi="Arial" w:cs="Arial"/>
                <w:sz w:val="16"/>
                <w:szCs w:val="16"/>
                <w:lang w:val="en-US"/>
              </w:rPr>
            </w:pPr>
            <w:r>
              <w:rPr>
                <w:rFonts w:ascii="Arial" w:hAnsi="Arial" w:cs="Arial"/>
                <w:sz w:val="16"/>
                <w:szCs w:val="16"/>
                <w:lang w:val="en-US"/>
              </w:rPr>
              <w:t xml:space="preserve">3 – </w:t>
            </w:r>
            <w:r w:rsidR="008F71B1" w:rsidRPr="008F71B1">
              <w:rPr>
                <w:rFonts w:ascii="Arial" w:hAnsi="Arial" w:cs="Arial"/>
                <w:sz w:val="16"/>
                <w:szCs w:val="16"/>
                <w:lang w:val="en-US"/>
              </w:rPr>
              <w:t xml:space="preserve">Is able to implement selected analytical techniques in information systems (including generating scoring lists, generating decision </w:t>
            </w:r>
            <w:r w:rsidR="008F71B1" w:rsidRPr="008F71B1">
              <w:rPr>
                <w:rFonts w:ascii="Arial" w:hAnsi="Arial" w:cs="Arial"/>
                <w:sz w:val="16"/>
                <w:szCs w:val="16"/>
                <w:lang w:val="en-US"/>
              </w:rPr>
              <w:lastRenderedPageBreak/>
              <w:t>rules) using the right methods and IT tools.</w:t>
            </w:r>
          </w:p>
          <w:p w:rsidR="007C1BAC" w:rsidRDefault="007C1BAC" w:rsidP="008F71B1">
            <w:pPr>
              <w:spacing w:line="240" w:lineRule="auto"/>
              <w:jc w:val="both"/>
              <w:rPr>
                <w:rFonts w:ascii="Arial" w:hAnsi="Arial" w:cs="Arial"/>
                <w:sz w:val="16"/>
                <w:szCs w:val="16"/>
                <w:lang w:val="en-US"/>
              </w:rPr>
            </w:pPr>
          </w:p>
          <w:p w:rsidR="00091137" w:rsidRPr="008F71B1" w:rsidRDefault="007C1BAC" w:rsidP="008F71B1">
            <w:pPr>
              <w:spacing w:line="240" w:lineRule="auto"/>
              <w:jc w:val="both"/>
              <w:rPr>
                <w:rFonts w:ascii="Arial" w:hAnsi="Arial" w:cs="Arial"/>
                <w:sz w:val="16"/>
                <w:szCs w:val="16"/>
                <w:lang w:val="en-US"/>
              </w:rPr>
            </w:pPr>
            <w:r>
              <w:rPr>
                <w:rFonts w:ascii="Arial" w:hAnsi="Arial" w:cs="Arial"/>
                <w:sz w:val="16"/>
                <w:szCs w:val="16"/>
                <w:lang w:val="en-US"/>
              </w:rPr>
              <w:t xml:space="preserve">2 – </w:t>
            </w:r>
            <w:r w:rsidR="008F71B1" w:rsidRPr="008F71B1">
              <w:rPr>
                <w:rFonts w:ascii="Arial" w:hAnsi="Arial" w:cs="Arial"/>
                <w:sz w:val="16"/>
                <w:szCs w:val="16"/>
                <w:lang w:val="en-US"/>
              </w:rPr>
              <w:t>Has substantial skills in analysis of market phenomena and business processes, including the specificity of collecting, processing, extracting data from database systems and data warehouses.</w:t>
            </w:r>
          </w:p>
        </w:tc>
        <w:tc>
          <w:tcPr>
            <w:tcW w:w="1669" w:type="dxa"/>
            <w:gridSpan w:val="3"/>
            <w:vAlign w:val="center"/>
          </w:tcPr>
          <w:p w:rsidR="00ED11F9" w:rsidRDefault="004D031D" w:rsidP="00CD0414">
            <w:pPr>
              <w:spacing w:line="240" w:lineRule="auto"/>
              <w:rPr>
                <w:bCs/>
                <w:sz w:val="16"/>
                <w:szCs w:val="16"/>
              </w:rPr>
            </w:pPr>
            <w:r>
              <w:rPr>
                <w:bCs/>
                <w:sz w:val="16"/>
                <w:szCs w:val="16"/>
              </w:rPr>
              <w:lastRenderedPageBreak/>
              <w:t>Competence</w:t>
            </w:r>
            <w:r w:rsidR="00ED11F9" w:rsidRPr="00A55889">
              <w:rPr>
                <w:bCs/>
                <w:sz w:val="16"/>
                <w:szCs w:val="16"/>
              </w:rPr>
              <w:t>:</w:t>
            </w:r>
          </w:p>
          <w:p w:rsidR="004F0B53" w:rsidRPr="00A55889" w:rsidRDefault="004F0B53" w:rsidP="00CD0414">
            <w:pPr>
              <w:spacing w:line="240" w:lineRule="auto"/>
              <w:rPr>
                <w:bCs/>
                <w:sz w:val="16"/>
                <w:szCs w:val="16"/>
              </w:rPr>
            </w:pPr>
          </w:p>
          <w:p w:rsidR="00ED11F9" w:rsidRPr="00F571C0" w:rsidRDefault="00ED11F9" w:rsidP="00E856D0">
            <w:pPr>
              <w:spacing w:line="240" w:lineRule="auto"/>
              <w:jc w:val="both"/>
              <w:rPr>
                <w:rFonts w:ascii="Arial" w:hAnsi="Arial" w:cs="Arial"/>
                <w:sz w:val="16"/>
                <w:szCs w:val="16"/>
              </w:rPr>
            </w:pPr>
          </w:p>
        </w:tc>
      </w:tr>
      <w:tr w:rsidR="00ED11F9" w:rsidRPr="002D2D07" w:rsidTr="008C5679">
        <w:trPr>
          <w:trHeight w:val="950"/>
        </w:trPr>
        <w:tc>
          <w:tcPr>
            <w:tcW w:w="2480" w:type="dxa"/>
            <w:gridSpan w:val="2"/>
            <w:shd w:val="clear" w:color="auto" w:fill="auto"/>
            <w:vAlign w:val="center"/>
          </w:tcPr>
          <w:p w:rsidR="00ED11F9" w:rsidRPr="004A1BB9" w:rsidRDefault="003E4387" w:rsidP="00CD0414">
            <w:pPr>
              <w:spacing w:line="240" w:lineRule="auto"/>
              <w:rPr>
                <w:sz w:val="16"/>
                <w:szCs w:val="16"/>
                <w:lang w:val="en-US"/>
              </w:rPr>
            </w:pPr>
            <w:r w:rsidRPr="004A1BB9">
              <w:rPr>
                <w:sz w:val="16"/>
                <w:szCs w:val="16"/>
                <w:lang w:val="en-US"/>
              </w:rPr>
              <w:lastRenderedPageBreak/>
              <w:t>The way of verifying the effects of education:</w:t>
            </w:r>
          </w:p>
        </w:tc>
        <w:tc>
          <w:tcPr>
            <w:tcW w:w="8190" w:type="dxa"/>
            <w:gridSpan w:val="10"/>
            <w:vAlign w:val="center"/>
          </w:tcPr>
          <w:p w:rsidR="00ED11F9" w:rsidRPr="00CE53AD" w:rsidRDefault="00CE53AD" w:rsidP="0047394B">
            <w:pPr>
              <w:spacing w:line="240" w:lineRule="auto"/>
              <w:jc w:val="both"/>
              <w:rPr>
                <w:sz w:val="16"/>
                <w:szCs w:val="16"/>
                <w:lang w:val="en-US"/>
              </w:rPr>
            </w:pPr>
            <w:r w:rsidRPr="00F15B67">
              <w:rPr>
                <w:rFonts w:ascii="Arial" w:hAnsi="Arial" w:cs="Arial"/>
                <w:sz w:val="16"/>
                <w:szCs w:val="16"/>
                <w:lang w:val="en-GB"/>
              </w:rPr>
              <w:t>Written test</w:t>
            </w:r>
            <w:r w:rsidR="00EB21EB" w:rsidRPr="00CE53AD">
              <w:rPr>
                <w:rFonts w:ascii="Arial" w:hAnsi="Arial" w:cs="Arial"/>
                <w:sz w:val="16"/>
                <w:szCs w:val="16"/>
                <w:lang w:val="en-US"/>
              </w:rPr>
              <w:t xml:space="preserve">, </w:t>
            </w:r>
            <w:r w:rsidR="0047394B">
              <w:rPr>
                <w:rFonts w:ascii="Arial" w:hAnsi="Arial" w:cs="Arial"/>
                <w:sz w:val="16"/>
                <w:szCs w:val="16"/>
                <w:lang w:val="en-US"/>
              </w:rPr>
              <w:t>p</w:t>
            </w:r>
            <w:r w:rsidRPr="00F15B67">
              <w:rPr>
                <w:rFonts w:ascii="Arial" w:hAnsi="Arial" w:cs="Arial"/>
                <w:sz w:val="16"/>
                <w:szCs w:val="16"/>
                <w:lang w:val="en-GB"/>
              </w:rPr>
              <w:t>roject/case study</w:t>
            </w:r>
          </w:p>
        </w:tc>
      </w:tr>
      <w:tr w:rsidR="00ED11F9" w:rsidRPr="002D2D07" w:rsidTr="008C5679">
        <w:trPr>
          <w:trHeight w:val="505"/>
        </w:trPr>
        <w:tc>
          <w:tcPr>
            <w:tcW w:w="2480" w:type="dxa"/>
            <w:gridSpan w:val="2"/>
            <w:shd w:val="clear" w:color="auto" w:fill="auto"/>
            <w:vAlign w:val="center"/>
          </w:tcPr>
          <w:p w:rsidR="00ED11F9" w:rsidRPr="004A1BB9" w:rsidRDefault="003E4387" w:rsidP="00CD0414">
            <w:pPr>
              <w:spacing w:line="240" w:lineRule="auto"/>
              <w:rPr>
                <w:sz w:val="16"/>
                <w:szCs w:val="16"/>
                <w:lang w:val="en-US"/>
              </w:rPr>
            </w:pPr>
            <w:r w:rsidRPr="004A1BB9">
              <w:rPr>
                <w:sz w:val="16"/>
                <w:szCs w:val="16"/>
                <w:lang w:val="en-US"/>
              </w:rPr>
              <w:t>Form of documentation of the learning outcomes achieved</w:t>
            </w:r>
            <w:r w:rsidR="00ED11F9" w:rsidRPr="004A1BB9">
              <w:rPr>
                <w:sz w:val="16"/>
                <w:szCs w:val="16"/>
                <w:lang w:val="en-US"/>
              </w:rPr>
              <w:t>:</w:t>
            </w:r>
          </w:p>
        </w:tc>
        <w:tc>
          <w:tcPr>
            <w:tcW w:w="8190" w:type="dxa"/>
            <w:gridSpan w:val="10"/>
            <w:vAlign w:val="center"/>
          </w:tcPr>
          <w:p w:rsidR="00ED11F9" w:rsidRPr="00CE53AD" w:rsidRDefault="00CE53AD" w:rsidP="00197268">
            <w:pPr>
              <w:spacing w:line="240" w:lineRule="auto"/>
              <w:jc w:val="both"/>
              <w:rPr>
                <w:sz w:val="16"/>
                <w:szCs w:val="16"/>
                <w:lang w:val="en-US"/>
              </w:rPr>
            </w:pPr>
            <w:r>
              <w:rPr>
                <w:rFonts w:ascii="Arial" w:hAnsi="Arial" w:cs="Arial"/>
                <w:sz w:val="16"/>
                <w:szCs w:val="16"/>
                <w:lang w:val="en-GB"/>
              </w:rPr>
              <w:t xml:space="preserve">Test to verify </w:t>
            </w:r>
            <w:r w:rsidRPr="00F15B67">
              <w:rPr>
                <w:rFonts w:ascii="Arial" w:hAnsi="Arial" w:cs="Arial"/>
                <w:sz w:val="16"/>
                <w:szCs w:val="16"/>
                <w:lang w:val="en-GB"/>
              </w:rPr>
              <w:t>ability to process data and knowledge of data mining techniques</w:t>
            </w:r>
            <w:r>
              <w:rPr>
                <w:rFonts w:ascii="Arial" w:hAnsi="Arial" w:cs="Arial"/>
                <w:sz w:val="16"/>
                <w:szCs w:val="16"/>
                <w:lang w:val="en-GB"/>
              </w:rPr>
              <w:t>, project realization</w:t>
            </w:r>
          </w:p>
        </w:tc>
      </w:tr>
      <w:tr w:rsidR="00ED11F9" w:rsidRPr="002D2D07" w:rsidTr="008C5679">
        <w:trPr>
          <w:trHeight w:val="527"/>
        </w:trPr>
        <w:tc>
          <w:tcPr>
            <w:tcW w:w="2480" w:type="dxa"/>
            <w:gridSpan w:val="2"/>
            <w:shd w:val="clear" w:color="auto" w:fill="auto"/>
            <w:vAlign w:val="center"/>
          </w:tcPr>
          <w:p w:rsidR="00ED11F9" w:rsidRPr="004A1BB9" w:rsidRDefault="003E4387" w:rsidP="003E4387">
            <w:pPr>
              <w:spacing w:line="240" w:lineRule="auto"/>
              <w:rPr>
                <w:sz w:val="16"/>
                <w:szCs w:val="16"/>
                <w:lang w:val="en-US"/>
              </w:rPr>
            </w:pPr>
            <w:r w:rsidRPr="004A1BB9">
              <w:rPr>
                <w:sz w:val="16"/>
                <w:szCs w:val="16"/>
                <w:lang w:val="en-US"/>
              </w:rPr>
              <w:t>Elements and weights of the final grade:</w:t>
            </w:r>
          </w:p>
        </w:tc>
        <w:tc>
          <w:tcPr>
            <w:tcW w:w="8190" w:type="dxa"/>
            <w:gridSpan w:val="10"/>
            <w:vAlign w:val="center"/>
          </w:tcPr>
          <w:p w:rsidR="00ED11F9" w:rsidRPr="009F7025" w:rsidRDefault="009F7025" w:rsidP="00F75E3B">
            <w:pPr>
              <w:spacing w:line="240" w:lineRule="auto"/>
              <w:jc w:val="both"/>
              <w:rPr>
                <w:b/>
                <w:bCs/>
                <w:sz w:val="16"/>
                <w:szCs w:val="16"/>
                <w:lang w:val="en-US"/>
              </w:rPr>
            </w:pPr>
            <w:r w:rsidRPr="009F7025">
              <w:rPr>
                <w:rFonts w:ascii="Arial" w:hAnsi="Arial" w:cs="Arial"/>
                <w:b/>
                <w:sz w:val="16"/>
                <w:szCs w:val="16"/>
                <w:lang w:val="en-GB"/>
              </w:rPr>
              <w:t>Written test – 50% (minimum 50% points to pass),  Project/case study – 50%</w:t>
            </w:r>
          </w:p>
        </w:tc>
      </w:tr>
      <w:tr w:rsidR="00ED11F9" w:rsidTr="000C4232">
        <w:trPr>
          <w:trHeight w:val="340"/>
        </w:trPr>
        <w:tc>
          <w:tcPr>
            <w:tcW w:w="2480" w:type="dxa"/>
            <w:gridSpan w:val="2"/>
            <w:vAlign w:val="center"/>
          </w:tcPr>
          <w:p w:rsidR="00ED11F9" w:rsidRPr="003E4387" w:rsidRDefault="003E4387" w:rsidP="00CD0414">
            <w:pPr>
              <w:spacing w:line="240" w:lineRule="auto"/>
              <w:rPr>
                <w:sz w:val="16"/>
                <w:szCs w:val="16"/>
              </w:rPr>
            </w:pPr>
            <w:r w:rsidRPr="003E4387">
              <w:rPr>
                <w:sz w:val="16"/>
                <w:szCs w:val="16"/>
              </w:rPr>
              <w:t>Type of the classes</w:t>
            </w:r>
          </w:p>
        </w:tc>
        <w:tc>
          <w:tcPr>
            <w:tcW w:w="8190" w:type="dxa"/>
            <w:gridSpan w:val="10"/>
            <w:vAlign w:val="center"/>
          </w:tcPr>
          <w:p w:rsidR="00ED11F9" w:rsidRPr="009E71F1" w:rsidRDefault="009F7025" w:rsidP="00CD0414">
            <w:pPr>
              <w:spacing w:line="240" w:lineRule="auto"/>
              <w:jc w:val="both"/>
              <w:rPr>
                <w:sz w:val="16"/>
                <w:szCs w:val="16"/>
              </w:rPr>
            </w:pPr>
            <w:r w:rsidRPr="00F15B67">
              <w:rPr>
                <w:rFonts w:ascii="Arial" w:hAnsi="Arial" w:cs="Arial"/>
                <w:sz w:val="16"/>
                <w:szCs w:val="16"/>
                <w:lang w:val="en-GB"/>
              </w:rPr>
              <w:t>Lectures  + computer labs</w:t>
            </w:r>
          </w:p>
        </w:tc>
      </w:tr>
      <w:tr w:rsidR="00ED11F9" w:rsidRPr="002D2D07" w:rsidTr="00CD0414">
        <w:trPr>
          <w:trHeight w:val="340"/>
        </w:trPr>
        <w:tc>
          <w:tcPr>
            <w:tcW w:w="10670" w:type="dxa"/>
            <w:gridSpan w:val="12"/>
            <w:vAlign w:val="center"/>
          </w:tcPr>
          <w:p w:rsidR="00ED11F9" w:rsidRPr="00907E74" w:rsidRDefault="003E4387" w:rsidP="00CD0414">
            <w:pPr>
              <w:spacing w:line="240" w:lineRule="auto"/>
              <w:rPr>
                <w:sz w:val="16"/>
                <w:szCs w:val="16"/>
              </w:rPr>
            </w:pPr>
            <w:r>
              <w:rPr>
                <w:sz w:val="16"/>
                <w:szCs w:val="16"/>
              </w:rPr>
              <w:t>Literature</w:t>
            </w:r>
            <w:r w:rsidR="00ED11F9" w:rsidRPr="00907E74">
              <w:rPr>
                <w:sz w:val="16"/>
                <w:szCs w:val="16"/>
              </w:rPr>
              <w:t>:</w:t>
            </w:r>
          </w:p>
          <w:p w:rsidR="00E33CE5" w:rsidRPr="00907E74" w:rsidRDefault="00E33CE5" w:rsidP="00CD0414">
            <w:pPr>
              <w:spacing w:line="240" w:lineRule="auto"/>
              <w:rPr>
                <w:sz w:val="16"/>
                <w:szCs w:val="16"/>
              </w:rPr>
            </w:pPr>
          </w:p>
          <w:p w:rsidR="009F7025" w:rsidRPr="00F15B67" w:rsidRDefault="009F7025" w:rsidP="009F7025">
            <w:pPr>
              <w:numPr>
                <w:ilvl w:val="0"/>
                <w:numId w:val="13"/>
              </w:numPr>
              <w:spacing w:line="240" w:lineRule="auto"/>
              <w:jc w:val="both"/>
              <w:rPr>
                <w:rFonts w:ascii="Arial" w:hAnsi="Arial" w:cs="Arial"/>
                <w:sz w:val="16"/>
                <w:szCs w:val="16"/>
                <w:lang w:val="en-GB"/>
              </w:rPr>
            </w:pPr>
            <w:r w:rsidRPr="00F15B67">
              <w:rPr>
                <w:rFonts w:ascii="Arial" w:hAnsi="Arial" w:cs="Arial"/>
                <w:sz w:val="16"/>
                <w:szCs w:val="16"/>
                <w:lang w:val="en-GB"/>
              </w:rPr>
              <w:t>Cukier K., Mayer-Schonberger V. (2014) Big data.  A Revolution That Will Transform How We Live, Work, and Think,  Houghton Mifflin Harcourt, New York.</w:t>
            </w:r>
          </w:p>
          <w:p w:rsidR="009F7025" w:rsidRPr="00F15B67" w:rsidRDefault="009F7025" w:rsidP="009F7025">
            <w:pPr>
              <w:numPr>
                <w:ilvl w:val="0"/>
                <w:numId w:val="13"/>
              </w:numPr>
              <w:spacing w:line="240" w:lineRule="auto"/>
              <w:jc w:val="both"/>
              <w:rPr>
                <w:rFonts w:ascii="Arial" w:hAnsi="Arial" w:cs="Arial"/>
                <w:sz w:val="16"/>
                <w:szCs w:val="16"/>
                <w:lang w:val="en-GB"/>
              </w:rPr>
            </w:pPr>
            <w:r w:rsidRPr="00F15B67">
              <w:rPr>
                <w:rFonts w:ascii="Arial" w:hAnsi="Arial" w:cs="Arial"/>
                <w:sz w:val="16"/>
                <w:szCs w:val="16"/>
                <w:lang w:val="en-GB"/>
              </w:rPr>
              <w:t>Jared D. (2014)  Big Data, Data Mining, and Machine Learning: Value Creation for Business Leaders and Practitioners, Wiley</w:t>
            </w:r>
          </w:p>
          <w:p w:rsidR="009F7025" w:rsidRPr="00F15B67" w:rsidRDefault="009F7025" w:rsidP="009F7025">
            <w:pPr>
              <w:numPr>
                <w:ilvl w:val="0"/>
                <w:numId w:val="13"/>
              </w:numPr>
              <w:spacing w:line="240" w:lineRule="auto"/>
              <w:jc w:val="both"/>
              <w:rPr>
                <w:rFonts w:ascii="Arial" w:hAnsi="Arial" w:cs="Arial"/>
                <w:sz w:val="16"/>
                <w:szCs w:val="16"/>
                <w:lang w:val="en-GB"/>
              </w:rPr>
            </w:pPr>
            <w:r w:rsidRPr="00F15B67">
              <w:rPr>
                <w:rFonts w:ascii="Arial" w:hAnsi="Arial" w:cs="Arial"/>
                <w:sz w:val="16"/>
                <w:szCs w:val="16"/>
                <w:lang w:val="en-GB"/>
              </w:rPr>
              <w:t>Larose T.D. (2006) Discovering Knowledge in Data: An Introduction to Data Mining, Wiley-IEEE Press</w:t>
            </w:r>
          </w:p>
          <w:p w:rsidR="009F7025" w:rsidRPr="00F15B67" w:rsidRDefault="009F7025" w:rsidP="009F7025">
            <w:pPr>
              <w:numPr>
                <w:ilvl w:val="0"/>
                <w:numId w:val="13"/>
              </w:numPr>
              <w:spacing w:line="240" w:lineRule="auto"/>
              <w:jc w:val="both"/>
              <w:rPr>
                <w:rFonts w:ascii="Arial" w:hAnsi="Arial" w:cs="Arial"/>
                <w:sz w:val="16"/>
                <w:szCs w:val="16"/>
                <w:lang w:val="en-GB"/>
              </w:rPr>
            </w:pPr>
            <w:r w:rsidRPr="00F15B67">
              <w:rPr>
                <w:rFonts w:ascii="Arial" w:hAnsi="Arial" w:cs="Arial"/>
                <w:sz w:val="16"/>
                <w:szCs w:val="16"/>
                <w:lang w:val="en-GB"/>
              </w:rPr>
              <w:t>Larose T.D. (2008) Data Mining Methods and Models, Wiley-IEEE Press</w:t>
            </w:r>
          </w:p>
          <w:p w:rsidR="00ED11F9" w:rsidRPr="009F7025" w:rsidRDefault="00ED11F9" w:rsidP="00197268">
            <w:pPr>
              <w:spacing w:line="240" w:lineRule="auto"/>
              <w:rPr>
                <w:sz w:val="16"/>
                <w:szCs w:val="16"/>
                <w:lang w:val="en-GB"/>
              </w:rPr>
            </w:pPr>
          </w:p>
        </w:tc>
      </w:tr>
      <w:tr w:rsidR="00ED11F9" w:rsidTr="00CD0414">
        <w:trPr>
          <w:trHeight w:val="340"/>
        </w:trPr>
        <w:tc>
          <w:tcPr>
            <w:tcW w:w="10670" w:type="dxa"/>
            <w:gridSpan w:val="12"/>
            <w:vAlign w:val="center"/>
          </w:tcPr>
          <w:p w:rsidR="00ED11F9" w:rsidRPr="003E4387" w:rsidRDefault="003E4387" w:rsidP="00CD0414">
            <w:pPr>
              <w:spacing w:line="240" w:lineRule="auto"/>
              <w:rPr>
                <w:sz w:val="16"/>
                <w:szCs w:val="16"/>
              </w:rPr>
            </w:pPr>
            <w:r w:rsidRPr="003E4387">
              <w:rPr>
                <w:sz w:val="16"/>
                <w:szCs w:val="16"/>
              </w:rPr>
              <w:t>Comments</w:t>
            </w:r>
          </w:p>
          <w:p w:rsidR="00ED11F9" w:rsidRPr="00582090" w:rsidRDefault="00ED11F9" w:rsidP="00CD0414">
            <w:pPr>
              <w:spacing w:line="240" w:lineRule="auto"/>
              <w:rPr>
                <w:sz w:val="16"/>
                <w:szCs w:val="16"/>
              </w:rPr>
            </w:pPr>
          </w:p>
        </w:tc>
      </w:tr>
    </w:tbl>
    <w:p w:rsidR="00ED11F9" w:rsidRDefault="00ED11F9" w:rsidP="00ED11F9">
      <w:pPr>
        <w:rPr>
          <w:sz w:val="16"/>
        </w:rPr>
      </w:pPr>
      <w:r>
        <w:rPr>
          <w:sz w:val="16"/>
        </w:rPr>
        <w:br/>
      </w:r>
    </w:p>
    <w:p w:rsidR="008F7E6F" w:rsidRDefault="008F7E6F">
      <w:pPr>
        <w:rPr>
          <w:sz w:val="16"/>
        </w:rPr>
      </w:pPr>
      <w:r>
        <w:rPr>
          <w:sz w:val="16"/>
        </w:rPr>
        <w:br w:type="page"/>
      </w:r>
    </w:p>
    <w:p w:rsidR="00ED11F9" w:rsidRPr="00D76FBC" w:rsidRDefault="00D76FBC" w:rsidP="00ED11F9">
      <w:pPr>
        <w:rPr>
          <w:sz w:val="16"/>
          <w:lang w:val="en-US"/>
        </w:rPr>
      </w:pPr>
      <w:r w:rsidRPr="00112B35">
        <w:rPr>
          <w:sz w:val="16"/>
          <w:lang w:val="en-GB"/>
        </w:rPr>
        <w:lastRenderedPageBreak/>
        <w:t>Quantitative indicators characterizing the modu</w:t>
      </w:r>
      <w:r>
        <w:rPr>
          <w:sz w:val="16"/>
          <w:lang w:val="en-GB"/>
        </w:rPr>
        <w:t>le</w:t>
      </w:r>
      <w:r w:rsidR="00ED11F9" w:rsidRPr="00D76FBC">
        <w:rPr>
          <w:sz w:val="16"/>
          <w:lang w:val="en-US"/>
        </w:rPr>
        <w:t>:</w:t>
      </w:r>
    </w:p>
    <w:tbl>
      <w:tblPr>
        <w:tblpPr w:leftFromText="141" w:rightFromText="141" w:vertAnchor="text" w:horzAnchor="margin" w:tblpX="-40" w:tblpY="128"/>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gridCol w:w="1440"/>
      </w:tblGrid>
      <w:tr w:rsidR="00D76FBC" w:rsidRPr="00A87261" w:rsidTr="006478A0">
        <w:trPr>
          <w:trHeight w:val="536"/>
        </w:trPr>
        <w:tc>
          <w:tcPr>
            <w:tcW w:w="9070" w:type="dxa"/>
            <w:vAlign w:val="center"/>
          </w:tcPr>
          <w:p w:rsidR="00D76FBC" w:rsidRPr="00F15B67" w:rsidRDefault="00D76FBC" w:rsidP="00B773AC">
            <w:pPr>
              <w:rPr>
                <w:rFonts w:ascii="Arial" w:hAnsi="Arial" w:cs="Arial"/>
                <w:sz w:val="16"/>
                <w:szCs w:val="16"/>
                <w:vertAlign w:val="superscript"/>
                <w:lang w:val="en-GB"/>
              </w:rPr>
            </w:pPr>
            <w:r w:rsidRPr="00112B35">
              <w:rPr>
                <w:rFonts w:ascii="Arial" w:hAnsi="Arial" w:cs="Arial"/>
                <w:bCs/>
                <w:sz w:val="16"/>
                <w:szCs w:val="16"/>
                <w:lang w:val="en-GB"/>
              </w:rPr>
              <w:t>Estimated total number of student work hours (contact and own work) necessary to achieve the assumed learning outcomes</w:t>
            </w:r>
          </w:p>
        </w:tc>
        <w:tc>
          <w:tcPr>
            <w:tcW w:w="1440" w:type="dxa"/>
            <w:vAlign w:val="center"/>
          </w:tcPr>
          <w:p w:rsidR="00D76FBC" w:rsidRPr="00A87261" w:rsidRDefault="00D76FBC" w:rsidP="00D76FBC">
            <w:pPr>
              <w:rPr>
                <w:b/>
                <w:bCs/>
                <w:sz w:val="18"/>
                <w:szCs w:val="18"/>
              </w:rPr>
            </w:pPr>
            <w:r>
              <w:rPr>
                <w:b/>
                <w:bCs/>
                <w:sz w:val="18"/>
                <w:szCs w:val="18"/>
              </w:rPr>
              <w:t>100 h</w:t>
            </w:r>
          </w:p>
        </w:tc>
      </w:tr>
      <w:tr w:rsidR="00D76FBC" w:rsidRPr="00A87261" w:rsidTr="006478A0">
        <w:trPr>
          <w:trHeight w:val="476"/>
        </w:trPr>
        <w:tc>
          <w:tcPr>
            <w:tcW w:w="9070" w:type="dxa"/>
            <w:vAlign w:val="center"/>
          </w:tcPr>
          <w:p w:rsidR="00D76FBC" w:rsidRPr="00F15B67" w:rsidRDefault="00D76FBC" w:rsidP="00D76FBC">
            <w:pPr>
              <w:rPr>
                <w:rFonts w:ascii="Arial" w:hAnsi="Arial" w:cs="Arial"/>
                <w:bCs/>
                <w:sz w:val="16"/>
                <w:szCs w:val="16"/>
                <w:lang w:val="en-GB"/>
              </w:rPr>
            </w:pPr>
            <w:r w:rsidRPr="00112B35">
              <w:rPr>
                <w:rFonts w:ascii="Arial" w:hAnsi="Arial" w:cs="Arial"/>
                <w:bCs/>
                <w:sz w:val="16"/>
                <w:szCs w:val="16"/>
                <w:lang w:val="en-GB"/>
              </w:rPr>
              <w:t>The total number of ECTS points that a student receives in classes requiring direct participation of academic teachers:</w:t>
            </w:r>
          </w:p>
        </w:tc>
        <w:tc>
          <w:tcPr>
            <w:tcW w:w="1440" w:type="dxa"/>
            <w:vAlign w:val="center"/>
          </w:tcPr>
          <w:p w:rsidR="00D76FBC" w:rsidRPr="00A87261" w:rsidRDefault="00D76FBC" w:rsidP="00D76FBC">
            <w:pPr>
              <w:rPr>
                <w:b/>
                <w:bCs/>
                <w:sz w:val="18"/>
                <w:szCs w:val="18"/>
              </w:rPr>
            </w:pPr>
            <w:r>
              <w:rPr>
                <w:b/>
                <w:bCs/>
                <w:sz w:val="18"/>
                <w:szCs w:val="18"/>
              </w:rPr>
              <w:t>2</w:t>
            </w:r>
            <w:r w:rsidR="00767378">
              <w:rPr>
                <w:b/>
                <w:bCs/>
                <w:sz w:val="18"/>
                <w:szCs w:val="18"/>
              </w:rPr>
              <w:t>,5</w:t>
            </w:r>
            <w:r>
              <w:rPr>
                <w:b/>
                <w:bCs/>
                <w:sz w:val="18"/>
                <w:szCs w:val="18"/>
              </w:rPr>
              <w:t xml:space="preserve"> ECTS</w:t>
            </w:r>
          </w:p>
        </w:tc>
      </w:tr>
    </w:tbl>
    <w:p w:rsidR="00ED11F9" w:rsidRDefault="00ED11F9" w:rsidP="00ED11F9"/>
    <w:p w:rsidR="00ED11F9" w:rsidRPr="00F23FF5" w:rsidRDefault="004A1BB9" w:rsidP="00ED11F9">
      <w:pPr>
        <w:rPr>
          <w:sz w:val="16"/>
          <w:lang w:val="en-US"/>
        </w:rPr>
      </w:pPr>
      <w:r w:rsidRPr="00176F1A">
        <w:rPr>
          <w:bCs/>
          <w:sz w:val="18"/>
          <w:szCs w:val="18"/>
          <w:lang w:val="en-GB"/>
        </w:rPr>
        <w:t>Effects to program mapping</w:t>
      </w:r>
      <w:r>
        <w:rPr>
          <w:bCs/>
          <w:sz w:val="18"/>
          <w:szCs w:val="18"/>
          <w:lang w:val="en-GB"/>
        </w:rPr>
        <w:t xml:space="preserve"> table</w:t>
      </w:r>
      <w:r w:rsidR="00ED11F9" w:rsidRPr="00F23FF5">
        <w:rPr>
          <w:sz w:val="18"/>
          <w:lang w:val="en-US"/>
        </w:rPr>
        <w:t>:</w:t>
      </w:r>
    </w:p>
    <w:p w:rsidR="00ED11F9" w:rsidRPr="00F23FF5" w:rsidRDefault="00ED11F9" w:rsidP="00BA7D17">
      <w:pPr>
        <w:ind w:left="113" w:right="113"/>
        <w:rPr>
          <w:highlight w:val="yellow"/>
          <w:vertAlign w:val="superscript"/>
          <w:lang w:val="en-US"/>
        </w:rPr>
      </w:pPr>
    </w:p>
    <w:tbl>
      <w:tblPr>
        <w:tblW w:w="104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4563"/>
        <w:gridCol w:w="3001"/>
        <w:gridCol w:w="1381"/>
      </w:tblGrid>
      <w:tr w:rsidR="0093211F" w:rsidRPr="00FB1C10" w:rsidTr="0093211F">
        <w:tc>
          <w:tcPr>
            <w:tcW w:w="1547" w:type="dxa"/>
          </w:tcPr>
          <w:p w:rsidR="0093211F" w:rsidRPr="00176F1A" w:rsidRDefault="00176F1A" w:rsidP="006478A0">
            <w:pPr>
              <w:jc w:val="center"/>
              <w:rPr>
                <w:bCs/>
                <w:sz w:val="18"/>
                <w:szCs w:val="18"/>
                <w:lang w:val="en-GB"/>
              </w:rPr>
            </w:pPr>
            <w:r w:rsidRPr="00176F1A">
              <w:rPr>
                <w:bCs/>
                <w:sz w:val="18"/>
                <w:szCs w:val="18"/>
                <w:lang w:val="en-GB"/>
              </w:rPr>
              <w:t>Effect</w:t>
            </w:r>
            <w:r w:rsidR="00D76FBC" w:rsidRPr="00176F1A">
              <w:rPr>
                <w:bCs/>
                <w:sz w:val="18"/>
                <w:szCs w:val="18"/>
                <w:lang w:val="en-GB"/>
              </w:rPr>
              <w:t xml:space="preserve"> category</w:t>
            </w:r>
          </w:p>
        </w:tc>
        <w:tc>
          <w:tcPr>
            <w:tcW w:w="4563" w:type="dxa"/>
          </w:tcPr>
          <w:p w:rsidR="0093211F" w:rsidRPr="00176F1A" w:rsidRDefault="00176F1A" w:rsidP="006478A0">
            <w:pPr>
              <w:jc w:val="center"/>
              <w:rPr>
                <w:bCs/>
                <w:sz w:val="18"/>
                <w:szCs w:val="18"/>
                <w:lang w:val="en-GB"/>
              </w:rPr>
            </w:pPr>
            <w:r w:rsidRPr="00176F1A">
              <w:rPr>
                <w:bCs/>
                <w:sz w:val="18"/>
                <w:szCs w:val="18"/>
                <w:lang w:val="en-GB"/>
              </w:rPr>
              <w:t>Effects</w:t>
            </w:r>
            <w:r w:rsidR="0093211F" w:rsidRPr="00176F1A">
              <w:rPr>
                <w:bCs/>
                <w:sz w:val="18"/>
                <w:szCs w:val="18"/>
                <w:lang w:val="en-GB"/>
              </w:rPr>
              <w:t>:</w:t>
            </w:r>
          </w:p>
        </w:tc>
        <w:tc>
          <w:tcPr>
            <w:tcW w:w="3001" w:type="dxa"/>
          </w:tcPr>
          <w:p w:rsidR="0093211F" w:rsidRPr="00176F1A" w:rsidRDefault="00176F1A" w:rsidP="008F7E6F">
            <w:pPr>
              <w:jc w:val="center"/>
              <w:rPr>
                <w:bCs/>
                <w:sz w:val="18"/>
                <w:szCs w:val="18"/>
                <w:lang w:val="en-GB"/>
              </w:rPr>
            </w:pPr>
            <w:r w:rsidRPr="00176F1A">
              <w:rPr>
                <w:bCs/>
                <w:sz w:val="18"/>
                <w:szCs w:val="18"/>
                <w:lang w:val="en-GB"/>
              </w:rPr>
              <w:t>Effects</w:t>
            </w:r>
            <w:r w:rsidR="00D76FBC" w:rsidRPr="00176F1A">
              <w:rPr>
                <w:bCs/>
                <w:sz w:val="18"/>
                <w:szCs w:val="18"/>
                <w:lang w:val="en-GB"/>
              </w:rPr>
              <w:t xml:space="preserve"> to program </w:t>
            </w:r>
            <w:r w:rsidRPr="00176F1A">
              <w:rPr>
                <w:bCs/>
                <w:sz w:val="18"/>
                <w:szCs w:val="18"/>
                <w:lang w:val="en-GB"/>
              </w:rPr>
              <w:t>mapping</w:t>
            </w:r>
          </w:p>
        </w:tc>
        <w:tc>
          <w:tcPr>
            <w:tcW w:w="1381" w:type="dxa"/>
          </w:tcPr>
          <w:p w:rsidR="0093211F" w:rsidRPr="00176F1A" w:rsidRDefault="00D76FBC" w:rsidP="008F7E6F">
            <w:pPr>
              <w:jc w:val="center"/>
              <w:rPr>
                <w:bCs/>
                <w:sz w:val="18"/>
                <w:szCs w:val="18"/>
                <w:vertAlign w:val="superscript"/>
                <w:lang w:val="en-GB"/>
              </w:rPr>
            </w:pPr>
            <w:r w:rsidRPr="00176F1A">
              <w:rPr>
                <w:rFonts w:cs="Times New Roman"/>
                <w:sz w:val="18"/>
                <w:szCs w:val="18"/>
                <w:lang w:val="en-GB"/>
              </w:rPr>
              <w:t>Impact</w:t>
            </w:r>
            <w:r w:rsidR="0093211F" w:rsidRPr="00176F1A">
              <w:rPr>
                <w:rFonts w:cs="Times New Roman"/>
                <w:sz w:val="18"/>
                <w:szCs w:val="18"/>
                <w:lang w:val="en-GB"/>
              </w:rPr>
              <w:t>*</w:t>
            </w:r>
            <w:r w:rsidR="0093211F" w:rsidRPr="00176F1A">
              <w:rPr>
                <w:rFonts w:cs="Times New Roman"/>
                <w:sz w:val="18"/>
                <w:szCs w:val="18"/>
                <w:vertAlign w:val="superscript"/>
                <w:lang w:val="en-GB"/>
              </w:rPr>
              <w:t>)</w:t>
            </w:r>
          </w:p>
        </w:tc>
      </w:tr>
      <w:tr w:rsidR="009D640D" w:rsidRPr="00FB1C10" w:rsidTr="0093211F">
        <w:tc>
          <w:tcPr>
            <w:tcW w:w="1547" w:type="dxa"/>
          </w:tcPr>
          <w:p w:rsidR="009D640D" w:rsidRPr="00091137" w:rsidRDefault="009D640D" w:rsidP="00912188">
            <w:pPr>
              <w:rPr>
                <w:bCs/>
                <w:sz w:val="18"/>
                <w:szCs w:val="18"/>
              </w:rPr>
            </w:pPr>
            <w:r>
              <w:rPr>
                <w:bCs/>
                <w:sz w:val="18"/>
                <w:szCs w:val="18"/>
              </w:rPr>
              <w:t>Knowledge</w:t>
            </w:r>
            <w:r w:rsidRPr="00091137">
              <w:rPr>
                <w:bCs/>
                <w:sz w:val="18"/>
                <w:szCs w:val="18"/>
              </w:rPr>
              <w:t xml:space="preserve"> 1 </w:t>
            </w:r>
          </w:p>
        </w:tc>
        <w:tc>
          <w:tcPr>
            <w:tcW w:w="4563" w:type="dxa"/>
          </w:tcPr>
          <w:p w:rsidR="009D640D" w:rsidRPr="00E46A61" w:rsidRDefault="00E46A61" w:rsidP="00E46A61">
            <w:pPr>
              <w:pStyle w:val="Akapitzlist1"/>
              <w:spacing w:after="0" w:line="240" w:lineRule="auto"/>
              <w:ind w:left="0"/>
              <w:jc w:val="both"/>
              <w:rPr>
                <w:rFonts w:cstheme="minorHAnsi"/>
                <w:color w:val="000000"/>
                <w:sz w:val="20"/>
                <w:szCs w:val="20"/>
                <w:lang w:val="en-US"/>
              </w:rPr>
            </w:pPr>
            <w:r w:rsidRPr="00F15B67">
              <w:rPr>
                <w:rFonts w:ascii="Arial" w:hAnsi="Arial" w:cs="Arial"/>
                <w:sz w:val="16"/>
                <w:szCs w:val="16"/>
                <w:lang w:val="en-US"/>
              </w:rPr>
              <w:t>Has knowledge about the process of collecting, processing, extracting data from database systems and data warehouses</w:t>
            </w:r>
            <w:r>
              <w:rPr>
                <w:rFonts w:ascii="Arial" w:hAnsi="Arial" w:cs="Arial"/>
                <w:sz w:val="16"/>
                <w:szCs w:val="16"/>
                <w:lang w:val="en-US"/>
              </w:rPr>
              <w:t>.</w:t>
            </w:r>
          </w:p>
        </w:tc>
        <w:tc>
          <w:tcPr>
            <w:tcW w:w="3001" w:type="dxa"/>
          </w:tcPr>
          <w:p w:rsidR="009D640D" w:rsidRPr="007A3965" w:rsidRDefault="009D640D" w:rsidP="007A3965">
            <w:pPr>
              <w:pStyle w:val="Akapitzlist"/>
              <w:spacing w:line="288" w:lineRule="auto"/>
              <w:ind w:left="0"/>
              <w:rPr>
                <w:rFonts w:ascii="Times New Roman" w:eastAsia="Calibri" w:hAnsi="Times New Roman" w:cs="Times New Roman"/>
                <w:bCs/>
                <w:sz w:val="20"/>
                <w:szCs w:val="20"/>
              </w:rPr>
            </w:pPr>
            <w:r>
              <w:rPr>
                <w:rFonts w:ascii="Times New Roman" w:eastAsia="Calibri" w:hAnsi="Times New Roman" w:cs="Times New Roman"/>
                <w:bCs/>
                <w:sz w:val="20"/>
                <w:szCs w:val="20"/>
              </w:rPr>
              <w:t>K_W06</w:t>
            </w:r>
            <w:r w:rsidRPr="00C46F92">
              <w:rPr>
                <w:rFonts w:ascii="Times New Roman" w:eastAsia="Calibri" w:hAnsi="Times New Roman" w:cs="Times New Roman"/>
                <w:bCs/>
                <w:sz w:val="20"/>
                <w:szCs w:val="20"/>
              </w:rPr>
              <w:t xml:space="preserve"> / P</w:t>
            </w:r>
            <w:r>
              <w:rPr>
                <w:rFonts w:ascii="Times New Roman" w:eastAsia="Calibri" w:hAnsi="Times New Roman" w:cs="Times New Roman"/>
                <w:bCs/>
                <w:sz w:val="20"/>
                <w:szCs w:val="20"/>
              </w:rPr>
              <w:t>7S_WG</w:t>
            </w:r>
          </w:p>
          <w:p w:rsidR="009D640D" w:rsidRPr="00C46F92" w:rsidRDefault="009D640D" w:rsidP="007A3965">
            <w:pPr>
              <w:pStyle w:val="Akapitzlist"/>
              <w:spacing w:line="288" w:lineRule="auto"/>
              <w:ind w:left="0"/>
              <w:rPr>
                <w:rFonts w:ascii="Times New Roman" w:eastAsia="Calibri" w:hAnsi="Times New Roman" w:cs="Times New Roman"/>
                <w:bCs/>
                <w:sz w:val="20"/>
                <w:szCs w:val="20"/>
              </w:rPr>
            </w:pPr>
          </w:p>
        </w:tc>
        <w:tc>
          <w:tcPr>
            <w:tcW w:w="1381" w:type="dxa"/>
          </w:tcPr>
          <w:p w:rsidR="009D640D" w:rsidRPr="00FB1C10" w:rsidRDefault="009D640D" w:rsidP="006478A0">
            <w:pPr>
              <w:rPr>
                <w:bCs/>
                <w:sz w:val="18"/>
                <w:szCs w:val="18"/>
              </w:rPr>
            </w:pPr>
            <w:r>
              <w:rPr>
                <w:bCs/>
                <w:sz w:val="18"/>
                <w:szCs w:val="18"/>
              </w:rPr>
              <w:t>2</w:t>
            </w:r>
          </w:p>
        </w:tc>
      </w:tr>
      <w:tr w:rsidR="009D640D" w:rsidRPr="00FB1C10" w:rsidTr="0093211F">
        <w:tc>
          <w:tcPr>
            <w:tcW w:w="1547" w:type="dxa"/>
          </w:tcPr>
          <w:p w:rsidR="009D640D" w:rsidRPr="00091137" w:rsidRDefault="009D640D" w:rsidP="00F16C57">
            <w:pPr>
              <w:rPr>
                <w:bCs/>
                <w:sz w:val="18"/>
                <w:szCs w:val="18"/>
              </w:rPr>
            </w:pPr>
            <w:r>
              <w:rPr>
                <w:bCs/>
                <w:sz w:val="18"/>
                <w:szCs w:val="18"/>
              </w:rPr>
              <w:t>Knowledge</w:t>
            </w:r>
            <w:r w:rsidRPr="00091137">
              <w:rPr>
                <w:bCs/>
                <w:sz w:val="18"/>
                <w:szCs w:val="18"/>
              </w:rPr>
              <w:t xml:space="preserve"> </w:t>
            </w:r>
            <w:r>
              <w:rPr>
                <w:bCs/>
                <w:sz w:val="18"/>
                <w:szCs w:val="18"/>
              </w:rPr>
              <w:t>2</w:t>
            </w:r>
          </w:p>
        </w:tc>
        <w:tc>
          <w:tcPr>
            <w:tcW w:w="4563" w:type="dxa"/>
          </w:tcPr>
          <w:p w:rsidR="009D640D" w:rsidRPr="00E46A61" w:rsidRDefault="00E46A61" w:rsidP="00B65F6D">
            <w:pPr>
              <w:pStyle w:val="Akapitzlist1"/>
              <w:spacing w:after="0" w:line="240" w:lineRule="auto"/>
              <w:ind w:left="0"/>
              <w:jc w:val="both"/>
              <w:rPr>
                <w:rFonts w:asciiTheme="minorHAnsi" w:hAnsiTheme="minorHAnsi" w:cstheme="minorHAnsi"/>
                <w:color w:val="000000"/>
                <w:sz w:val="20"/>
                <w:szCs w:val="20"/>
                <w:lang w:val="en-US"/>
              </w:rPr>
            </w:pPr>
            <w:r w:rsidRPr="00F15B67">
              <w:rPr>
                <w:rFonts w:ascii="Arial" w:hAnsi="Arial" w:cs="Arial"/>
                <w:sz w:val="16"/>
                <w:szCs w:val="16"/>
                <w:lang w:val="en-US"/>
              </w:rPr>
              <w:t xml:space="preserve">Has </w:t>
            </w:r>
            <w:r>
              <w:rPr>
                <w:rFonts w:ascii="Arial" w:hAnsi="Arial" w:cs="Arial"/>
                <w:sz w:val="16"/>
                <w:szCs w:val="16"/>
                <w:lang w:val="en-US"/>
              </w:rPr>
              <w:t xml:space="preserve">advanced </w:t>
            </w:r>
            <w:r w:rsidRPr="00F15B67">
              <w:rPr>
                <w:rFonts w:ascii="Arial" w:hAnsi="Arial" w:cs="Arial"/>
                <w:sz w:val="16"/>
                <w:szCs w:val="16"/>
                <w:lang w:val="en-US"/>
              </w:rPr>
              <w:t>knowledge of basic algorithms of data mining (decision trees, neural networks, algorithms) and advanced algorithms (teams of classifiers) used to support decisions in business practice (in IT, industry, marketing)</w:t>
            </w:r>
          </w:p>
        </w:tc>
        <w:tc>
          <w:tcPr>
            <w:tcW w:w="3001" w:type="dxa"/>
          </w:tcPr>
          <w:p w:rsidR="009D640D" w:rsidRPr="00C46F92" w:rsidRDefault="009D640D" w:rsidP="005505DE">
            <w:pPr>
              <w:pStyle w:val="Akapitzlist"/>
              <w:spacing w:line="288" w:lineRule="auto"/>
              <w:ind w:left="0"/>
              <w:rPr>
                <w:rFonts w:ascii="Times New Roman" w:eastAsia="Calibri" w:hAnsi="Times New Roman" w:cs="Times New Roman"/>
                <w:bCs/>
                <w:sz w:val="20"/>
                <w:szCs w:val="20"/>
              </w:rPr>
            </w:pPr>
            <w:r>
              <w:rPr>
                <w:rFonts w:ascii="Times New Roman" w:eastAsia="Calibri" w:hAnsi="Times New Roman" w:cs="Times New Roman"/>
                <w:bCs/>
                <w:sz w:val="20"/>
                <w:szCs w:val="20"/>
              </w:rPr>
              <w:t>K_W07</w:t>
            </w:r>
            <w:r w:rsidRPr="00C46F92">
              <w:rPr>
                <w:rFonts w:ascii="Times New Roman" w:eastAsia="Calibri" w:hAnsi="Times New Roman" w:cs="Times New Roman"/>
                <w:bCs/>
                <w:sz w:val="20"/>
                <w:szCs w:val="20"/>
              </w:rPr>
              <w:t xml:space="preserve"> / P</w:t>
            </w:r>
            <w:r>
              <w:rPr>
                <w:rFonts w:ascii="Times New Roman" w:eastAsia="Calibri" w:hAnsi="Times New Roman" w:cs="Times New Roman"/>
                <w:bCs/>
                <w:sz w:val="20"/>
                <w:szCs w:val="20"/>
              </w:rPr>
              <w:t>7S_WG</w:t>
            </w:r>
          </w:p>
        </w:tc>
        <w:tc>
          <w:tcPr>
            <w:tcW w:w="1381" w:type="dxa"/>
          </w:tcPr>
          <w:p w:rsidR="009D640D" w:rsidRDefault="009D640D" w:rsidP="006478A0">
            <w:pPr>
              <w:rPr>
                <w:bCs/>
                <w:sz w:val="18"/>
                <w:szCs w:val="18"/>
              </w:rPr>
            </w:pPr>
            <w:r>
              <w:rPr>
                <w:bCs/>
                <w:sz w:val="18"/>
                <w:szCs w:val="18"/>
              </w:rPr>
              <w:t>3</w:t>
            </w:r>
          </w:p>
        </w:tc>
      </w:tr>
      <w:tr w:rsidR="002F37A4" w:rsidRPr="00FB1C10" w:rsidTr="0093211F">
        <w:tc>
          <w:tcPr>
            <w:tcW w:w="1547" w:type="dxa"/>
          </w:tcPr>
          <w:p w:rsidR="002F37A4" w:rsidRPr="00091137" w:rsidRDefault="004F39D0" w:rsidP="00EC050E">
            <w:pPr>
              <w:rPr>
                <w:bCs/>
                <w:sz w:val="18"/>
                <w:szCs w:val="18"/>
              </w:rPr>
            </w:pPr>
            <w:r>
              <w:rPr>
                <w:bCs/>
                <w:sz w:val="18"/>
                <w:szCs w:val="18"/>
              </w:rPr>
              <w:t>Knowledge</w:t>
            </w:r>
            <w:r w:rsidRPr="00091137">
              <w:rPr>
                <w:bCs/>
                <w:sz w:val="18"/>
                <w:szCs w:val="18"/>
              </w:rPr>
              <w:t xml:space="preserve"> </w:t>
            </w:r>
            <w:r w:rsidR="0009482E">
              <w:rPr>
                <w:bCs/>
                <w:sz w:val="18"/>
                <w:szCs w:val="18"/>
              </w:rPr>
              <w:t>3</w:t>
            </w:r>
          </w:p>
        </w:tc>
        <w:tc>
          <w:tcPr>
            <w:tcW w:w="4563" w:type="dxa"/>
          </w:tcPr>
          <w:p w:rsidR="002F37A4" w:rsidRPr="00E46A61" w:rsidRDefault="00E46A61" w:rsidP="00E46A61">
            <w:pPr>
              <w:spacing w:line="240" w:lineRule="auto"/>
              <w:rPr>
                <w:rFonts w:cstheme="minorHAnsi"/>
                <w:color w:val="000000"/>
                <w:sz w:val="20"/>
                <w:szCs w:val="20"/>
                <w:lang w:val="en-US"/>
              </w:rPr>
            </w:pPr>
            <w:r>
              <w:rPr>
                <w:rFonts w:ascii="Arial" w:hAnsi="Arial" w:cs="Arial"/>
                <w:sz w:val="16"/>
                <w:szCs w:val="16"/>
                <w:lang w:val="en-US"/>
              </w:rPr>
              <w:t xml:space="preserve">Has knowledge on </w:t>
            </w:r>
            <w:r w:rsidRPr="00F15B67">
              <w:rPr>
                <w:rFonts w:ascii="Arial" w:hAnsi="Arial" w:cs="Arial"/>
                <w:sz w:val="16"/>
                <w:szCs w:val="16"/>
                <w:lang w:val="en-US"/>
              </w:rPr>
              <w:t>mass data</w:t>
            </w:r>
            <w:r>
              <w:rPr>
                <w:rFonts w:ascii="Arial" w:hAnsi="Arial" w:cs="Arial"/>
                <w:sz w:val="16"/>
                <w:szCs w:val="16"/>
                <w:lang w:val="en-US"/>
              </w:rPr>
              <w:t xml:space="preserve"> specifics and extracting it </w:t>
            </w:r>
            <w:r w:rsidRPr="00F15B67">
              <w:rPr>
                <w:rFonts w:ascii="Arial" w:hAnsi="Arial" w:cs="Arial"/>
                <w:sz w:val="16"/>
                <w:szCs w:val="16"/>
                <w:lang w:val="en-US"/>
              </w:rPr>
              <w:t xml:space="preserve">from source systems using </w:t>
            </w:r>
            <w:r>
              <w:rPr>
                <w:rFonts w:ascii="Arial" w:hAnsi="Arial" w:cs="Arial"/>
                <w:sz w:val="16"/>
                <w:szCs w:val="16"/>
                <w:lang w:val="en-US"/>
              </w:rPr>
              <w:t xml:space="preserve">IT </w:t>
            </w:r>
            <w:r w:rsidRPr="00F15B67">
              <w:rPr>
                <w:rFonts w:ascii="Arial" w:hAnsi="Arial" w:cs="Arial"/>
                <w:sz w:val="16"/>
                <w:szCs w:val="16"/>
                <w:lang w:val="en-US"/>
              </w:rPr>
              <w:t>technology and efficiently prepare it depending on the problem an</w:t>
            </w:r>
            <w:r>
              <w:rPr>
                <w:rFonts w:ascii="Arial" w:hAnsi="Arial" w:cs="Arial"/>
                <w:sz w:val="16"/>
                <w:szCs w:val="16"/>
                <w:lang w:val="en-US"/>
              </w:rPr>
              <w:t>d the requirements.</w:t>
            </w:r>
          </w:p>
        </w:tc>
        <w:tc>
          <w:tcPr>
            <w:tcW w:w="3001" w:type="dxa"/>
          </w:tcPr>
          <w:p w:rsidR="004108BF" w:rsidRPr="007A3965" w:rsidRDefault="00F23FF5" w:rsidP="004108BF">
            <w:pPr>
              <w:pStyle w:val="Akapitzlist"/>
              <w:spacing w:line="288" w:lineRule="auto"/>
              <w:ind w:left="0"/>
              <w:rPr>
                <w:rFonts w:ascii="Times New Roman" w:eastAsia="Calibri" w:hAnsi="Times New Roman" w:cs="Times New Roman"/>
                <w:bCs/>
                <w:sz w:val="20"/>
                <w:szCs w:val="20"/>
              </w:rPr>
            </w:pPr>
            <w:r>
              <w:rPr>
                <w:rFonts w:ascii="Times New Roman" w:eastAsia="Calibri" w:hAnsi="Times New Roman" w:cs="Times New Roman"/>
                <w:bCs/>
                <w:sz w:val="20"/>
                <w:szCs w:val="20"/>
              </w:rPr>
              <w:t>K_W10</w:t>
            </w:r>
            <w:r w:rsidR="004108BF" w:rsidRPr="00C46F92">
              <w:rPr>
                <w:rFonts w:ascii="Times New Roman" w:eastAsia="Calibri" w:hAnsi="Times New Roman" w:cs="Times New Roman"/>
                <w:bCs/>
                <w:sz w:val="20"/>
                <w:szCs w:val="20"/>
              </w:rPr>
              <w:t xml:space="preserve"> / </w:t>
            </w:r>
            <w:r w:rsidRPr="00C46F92">
              <w:rPr>
                <w:rFonts w:ascii="Times New Roman" w:eastAsia="Calibri" w:hAnsi="Times New Roman" w:cs="Times New Roman"/>
                <w:bCs/>
                <w:sz w:val="20"/>
                <w:szCs w:val="20"/>
              </w:rPr>
              <w:t>P</w:t>
            </w:r>
            <w:r>
              <w:rPr>
                <w:rFonts w:ascii="Times New Roman" w:eastAsia="Calibri" w:hAnsi="Times New Roman" w:cs="Times New Roman"/>
                <w:bCs/>
                <w:sz w:val="20"/>
                <w:szCs w:val="20"/>
              </w:rPr>
              <w:t>7S_WG</w:t>
            </w:r>
          </w:p>
          <w:p w:rsidR="002F37A4" w:rsidRPr="00C46F92" w:rsidRDefault="002F37A4" w:rsidP="00B56EFF">
            <w:pPr>
              <w:pStyle w:val="Akapitzlist"/>
              <w:spacing w:line="288" w:lineRule="auto"/>
              <w:ind w:left="0"/>
              <w:rPr>
                <w:rFonts w:ascii="Times New Roman" w:eastAsia="Calibri" w:hAnsi="Times New Roman" w:cs="Times New Roman"/>
                <w:bCs/>
                <w:sz w:val="20"/>
                <w:szCs w:val="20"/>
              </w:rPr>
            </w:pPr>
          </w:p>
        </w:tc>
        <w:tc>
          <w:tcPr>
            <w:tcW w:w="1381" w:type="dxa"/>
          </w:tcPr>
          <w:p w:rsidR="002F37A4" w:rsidRDefault="0009482E" w:rsidP="006478A0">
            <w:pPr>
              <w:rPr>
                <w:bCs/>
                <w:sz w:val="18"/>
                <w:szCs w:val="18"/>
              </w:rPr>
            </w:pPr>
            <w:r>
              <w:rPr>
                <w:bCs/>
                <w:sz w:val="18"/>
                <w:szCs w:val="18"/>
              </w:rPr>
              <w:t>2</w:t>
            </w:r>
          </w:p>
        </w:tc>
      </w:tr>
      <w:tr w:rsidR="007C1BAC" w:rsidRPr="00FB1C10" w:rsidTr="0093211F">
        <w:tc>
          <w:tcPr>
            <w:tcW w:w="1547" w:type="dxa"/>
          </w:tcPr>
          <w:p w:rsidR="007C1BAC" w:rsidRPr="00091137" w:rsidRDefault="007C1BAC" w:rsidP="000D36B1">
            <w:pPr>
              <w:rPr>
                <w:bCs/>
                <w:sz w:val="18"/>
                <w:szCs w:val="18"/>
              </w:rPr>
            </w:pPr>
            <w:r>
              <w:rPr>
                <w:bCs/>
                <w:sz w:val="18"/>
                <w:szCs w:val="18"/>
              </w:rPr>
              <w:t>Skill 1</w:t>
            </w:r>
          </w:p>
        </w:tc>
        <w:tc>
          <w:tcPr>
            <w:tcW w:w="4563" w:type="dxa"/>
          </w:tcPr>
          <w:p w:rsidR="007C1BAC" w:rsidRPr="002B7194" w:rsidRDefault="007C1BAC" w:rsidP="00B65F6D">
            <w:pPr>
              <w:spacing w:line="240" w:lineRule="auto"/>
              <w:rPr>
                <w:rFonts w:ascii="Arial" w:hAnsi="Arial" w:cs="Arial"/>
                <w:sz w:val="16"/>
                <w:szCs w:val="16"/>
                <w:lang w:val="en-US"/>
              </w:rPr>
            </w:pPr>
            <w:r w:rsidRPr="00F15B67">
              <w:rPr>
                <w:rFonts w:ascii="Arial" w:hAnsi="Arial" w:cs="Arial"/>
                <w:sz w:val="16"/>
                <w:szCs w:val="16"/>
                <w:lang w:val="en-US"/>
              </w:rPr>
              <w:t xml:space="preserve">Can use </w:t>
            </w:r>
            <w:r>
              <w:rPr>
                <w:rFonts w:ascii="Arial" w:hAnsi="Arial" w:cs="Arial"/>
                <w:sz w:val="16"/>
                <w:szCs w:val="16"/>
                <w:lang w:val="en-US"/>
              </w:rPr>
              <w:t>literature to gain required skills on</w:t>
            </w:r>
            <w:r w:rsidRPr="00F15B67">
              <w:rPr>
                <w:rFonts w:ascii="Arial" w:hAnsi="Arial" w:cs="Arial"/>
                <w:sz w:val="16"/>
                <w:szCs w:val="16"/>
                <w:lang w:val="en-US"/>
              </w:rPr>
              <w:t xml:space="preserve"> analytical methods (data mining techniques)</w:t>
            </w:r>
            <w:r>
              <w:rPr>
                <w:rFonts w:ascii="Arial" w:hAnsi="Arial" w:cs="Arial"/>
                <w:sz w:val="16"/>
                <w:szCs w:val="16"/>
                <w:lang w:val="en-US"/>
              </w:rPr>
              <w:t xml:space="preserve">and </w:t>
            </w:r>
            <w:r w:rsidRPr="00F15B67">
              <w:rPr>
                <w:rFonts w:ascii="Arial" w:hAnsi="Arial" w:cs="Arial"/>
                <w:sz w:val="16"/>
                <w:szCs w:val="16"/>
                <w:lang w:val="en-US"/>
              </w:rPr>
              <w:t xml:space="preserve"> to formulate and solve tasks at the interface between IT and business applications (in IT, industry, medicine, marketing)</w:t>
            </w:r>
            <w:r>
              <w:rPr>
                <w:rFonts w:ascii="Arial" w:hAnsi="Arial" w:cs="Arial"/>
                <w:sz w:val="16"/>
                <w:szCs w:val="16"/>
                <w:lang w:val="en-US"/>
              </w:rPr>
              <w:t>.</w:t>
            </w:r>
          </w:p>
        </w:tc>
        <w:tc>
          <w:tcPr>
            <w:tcW w:w="3001" w:type="dxa"/>
          </w:tcPr>
          <w:p w:rsidR="007C1BAC" w:rsidRPr="00C46F92" w:rsidRDefault="007C1BAC" w:rsidP="005D4614">
            <w:pPr>
              <w:pStyle w:val="Akapitzlist"/>
              <w:spacing w:line="288" w:lineRule="auto"/>
              <w:ind w:left="0"/>
              <w:rPr>
                <w:rFonts w:ascii="Times New Roman" w:eastAsia="Calibri" w:hAnsi="Times New Roman" w:cs="Times New Roman"/>
                <w:bCs/>
                <w:sz w:val="20"/>
                <w:szCs w:val="20"/>
              </w:rPr>
            </w:pPr>
            <w:r>
              <w:rPr>
                <w:rFonts w:ascii="Times New Roman" w:eastAsia="Calibri" w:hAnsi="Times New Roman" w:cs="Times New Roman"/>
                <w:bCs/>
                <w:sz w:val="20"/>
                <w:szCs w:val="20"/>
              </w:rPr>
              <w:t>K_U01 / P7</w:t>
            </w:r>
            <w:r w:rsidRPr="00C46F92">
              <w:rPr>
                <w:rFonts w:ascii="Times New Roman" w:eastAsia="Calibri" w:hAnsi="Times New Roman" w:cs="Times New Roman"/>
                <w:bCs/>
                <w:sz w:val="20"/>
                <w:szCs w:val="20"/>
              </w:rPr>
              <w:t xml:space="preserve">S_UW </w:t>
            </w:r>
          </w:p>
        </w:tc>
        <w:tc>
          <w:tcPr>
            <w:tcW w:w="1381" w:type="dxa"/>
          </w:tcPr>
          <w:p w:rsidR="007C1BAC" w:rsidRPr="00FB1C10" w:rsidRDefault="007C1BAC" w:rsidP="006478A0">
            <w:pPr>
              <w:rPr>
                <w:bCs/>
                <w:sz w:val="18"/>
                <w:szCs w:val="18"/>
              </w:rPr>
            </w:pPr>
            <w:r>
              <w:rPr>
                <w:bCs/>
                <w:sz w:val="18"/>
                <w:szCs w:val="18"/>
              </w:rPr>
              <w:t>3</w:t>
            </w:r>
          </w:p>
        </w:tc>
      </w:tr>
      <w:tr w:rsidR="007C1BAC" w:rsidRPr="00FB1C10" w:rsidTr="0093211F">
        <w:tc>
          <w:tcPr>
            <w:tcW w:w="1547" w:type="dxa"/>
          </w:tcPr>
          <w:p w:rsidR="007C1BAC" w:rsidRPr="00091137" w:rsidRDefault="007C1BAC" w:rsidP="006478A0">
            <w:pPr>
              <w:rPr>
                <w:bCs/>
                <w:sz w:val="18"/>
                <w:szCs w:val="18"/>
              </w:rPr>
            </w:pPr>
            <w:r>
              <w:rPr>
                <w:bCs/>
                <w:sz w:val="18"/>
                <w:szCs w:val="18"/>
              </w:rPr>
              <w:t>Skill 2</w:t>
            </w:r>
          </w:p>
        </w:tc>
        <w:tc>
          <w:tcPr>
            <w:tcW w:w="4563" w:type="dxa"/>
          </w:tcPr>
          <w:p w:rsidR="007C1BAC" w:rsidRPr="007C1BAC" w:rsidRDefault="007C1BAC" w:rsidP="00B65F6D">
            <w:pPr>
              <w:spacing w:line="240" w:lineRule="auto"/>
              <w:rPr>
                <w:rFonts w:ascii="Arial" w:hAnsi="Arial" w:cs="Arial"/>
                <w:sz w:val="16"/>
                <w:szCs w:val="16"/>
                <w:lang w:val="en-US"/>
              </w:rPr>
            </w:pPr>
            <w:r w:rsidRPr="00F15B67">
              <w:rPr>
                <w:rFonts w:ascii="Arial" w:hAnsi="Arial" w:cs="Arial"/>
                <w:sz w:val="16"/>
                <w:szCs w:val="16"/>
                <w:lang w:val="en-US"/>
              </w:rPr>
              <w:t>Is able to implement selected analytical techniques in information systems (including generating scoring lists, generating decision rules) using the right methods and IT tools</w:t>
            </w:r>
            <w:r>
              <w:rPr>
                <w:rFonts w:ascii="Arial" w:hAnsi="Arial" w:cs="Arial"/>
                <w:sz w:val="16"/>
                <w:szCs w:val="16"/>
                <w:lang w:val="en-US"/>
              </w:rPr>
              <w:t>.</w:t>
            </w:r>
          </w:p>
        </w:tc>
        <w:tc>
          <w:tcPr>
            <w:tcW w:w="3001" w:type="dxa"/>
          </w:tcPr>
          <w:p w:rsidR="007C1BAC" w:rsidRPr="00C46F92" w:rsidRDefault="007C1BAC" w:rsidP="003C2B18">
            <w:pPr>
              <w:pStyle w:val="Akapitzlist"/>
              <w:spacing w:line="288" w:lineRule="auto"/>
              <w:ind w:left="0"/>
              <w:rPr>
                <w:rFonts w:ascii="Times New Roman" w:eastAsia="Calibri" w:hAnsi="Times New Roman" w:cs="Times New Roman"/>
                <w:bCs/>
                <w:sz w:val="20"/>
                <w:szCs w:val="20"/>
              </w:rPr>
            </w:pPr>
            <w:r w:rsidRPr="00C46F92">
              <w:rPr>
                <w:rFonts w:ascii="Times New Roman" w:eastAsia="Calibri" w:hAnsi="Times New Roman" w:cs="Times New Roman"/>
                <w:bCs/>
                <w:sz w:val="20"/>
                <w:szCs w:val="20"/>
              </w:rPr>
              <w:t>K_U1</w:t>
            </w:r>
            <w:r>
              <w:rPr>
                <w:rFonts w:ascii="Times New Roman" w:eastAsia="Calibri" w:hAnsi="Times New Roman" w:cs="Times New Roman"/>
                <w:bCs/>
                <w:sz w:val="20"/>
                <w:szCs w:val="20"/>
              </w:rPr>
              <w:t>3 / P7S_UW</w:t>
            </w:r>
          </w:p>
        </w:tc>
        <w:tc>
          <w:tcPr>
            <w:tcW w:w="1381" w:type="dxa"/>
          </w:tcPr>
          <w:p w:rsidR="007C1BAC" w:rsidRPr="00FB1C10" w:rsidRDefault="007C1BAC" w:rsidP="006478A0">
            <w:pPr>
              <w:rPr>
                <w:bCs/>
                <w:sz w:val="18"/>
                <w:szCs w:val="18"/>
              </w:rPr>
            </w:pPr>
            <w:r>
              <w:rPr>
                <w:bCs/>
                <w:sz w:val="18"/>
                <w:szCs w:val="18"/>
              </w:rPr>
              <w:t>3</w:t>
            </w:r>
          </w:p>
        </w:tc>
      </w:tr>
      <w:tr w:rsidR="007C1BAC" w:rsidRPr="00FB1C10" w:rsidTr="0093211F">
        <w:tc>
          <w:tcPr>
            <w:tcW w:w="1547" w:type="dxa"/>
          </w:tcPr>
          <w:p w:rsidR="007C1BAC" w:rsidRPr="00313208" w:rsidRDefault="007C1BAC" w:rsidP="000135F7">
            <w:pPr>
              <w:rPr>
                <w:bCs/>
                <w:sz w:val="18"/>
                <w:szCs w:val="18"/>
              </w:rPr>
            </w:pPr>
            <w:r>
              <w:rPr>
                <w:bCs/>
                <w:sz w:val="18"/>
                <w:szCs w:val="18"/>
              </w:rPr>
              <w:t>Skill 3</w:t>
            </w:r>
          </w:p>
        </w:tc>
        <w:tc>
          <w:tcPr>
            <w:tcW w:w="4563" w:type="dxa"/>
          </w:tcPr>
          <w:p w:rsidR="007C1BAC" w:rsidRPr="007C1BAC" w:rsidRDefault="007C1BAC" w:rsidP="00B65F6D">
            <w:pPr>
              <w:spacing w:line="240" w:lineRule="auto"/>
              <w:rPr>
                <w:rFonts w:ascii="Arial" w:hAnsi="Arial" w:cs="Arial"/>
                <w:sz w:val="16"/>
                <w:szCs w:val="16"/>
                <w:lang w:val="en-US"/>
              </w:rPr>
            </w:pPr>
            <w:r w:rsidRPr="007C1BAC">
              <w:rPr>
                <w:rFonts w:ascii="Arial" w:hAnsi="Arial" w:cs="Arial"/>
                <w:sz w:val="16"/>
                <w:szCs w:val="16"/>
                <w:lang w:val="en-US"/>
              </w:rPr>
              <w:t>Has substantial skills in analysis of market phenomena and business processes, including the specificity of collecting, processing, extracting data from database systems and data warehouses.</w:t>
            </w:r>
          </w:p>
        </w:tc>
        <w:tc>
          <w:tcPr>
            <w:tcW w:w="3001" w:type="dxa"/>
          </w:tcPr>
          <w:p w:rsidR="007C1BAC" w:rsidRPr="00C46F92" w:rsidRDefault="007C1BAC" w:rsidP="00D93171">
            <w:pPr>
              <w:pStyle w:val="Akapitzlist"/>
              <w:spacing w:line="288" w:lineRule="auto"/>
              <w:ind w:left="0"/>
              <w:rPr>
                <w:rFonts w:ascii="Times New Roman" w:eastAsia="Calibri" w:hAnsi="Times New Roman" w:cs="Times New Roman"/>
                <w:bCs/>
                <w:sz w:val="20"/>
                <w:szCs w:val="20"/>
              </w:rPr>
            </w:pPr>
            <w:r>
              <w:rPr>
                <w:rFonts w:ascii="Times New Roman" w:eastAsia="Calibri" w:hAnsi="Times New Roman" w:cs="Times New Roman"/>
                <w:bCs/>
                <w:sz w:val="20"/>
                <w:szCs w:val="20"/>
              </w:rPr>
              <w:t>K_U15/ P7</w:t>
            </w:r>
            <w:r w:rsidRPr="00C46F92">
              <w:rPr>
                <w:rFonts w:ascii="Times New Roman" w:eastAsia="Calibri" w:hAnsi="Times New Roman" w:cs="Times New Roman"/>
                <w:bCs/>
                <w:sz w:val="20"/>
                <w:szCs w:val="20"/>
              </w:rPr>
              <w:t>S_UW</w:t>
            </w:r>
          </w:p>
        </w:tc>
        <w:tc>
          <w:tcPr>
            <w:tcW w:w="1381" w:type="dxa"/>
          </w:tcPr>
          <w:p w:rsidR="007C1BAC" w:rsidRPr="00FB1C10" w:rsidRDefault="007C1BAC" w:rsidP="006478A0">
            <w:pPr>
              <w:rPr>
                <w:bCs/>
                <w:sz w:val="18"/>
                <w:szCs w:val="18"/>
              </w:rPr>
            </w:pPr>
            <w:r>
              <w:rPr>
                <w:bCs/>
                <w:sz w:val="18"/>
                <w:szCs w:val="18"/>
              </w:rPr>
              <w:t>2</w:t>
            </w:r>
          </w:p>
        </w:tc>
      </w:tr>
      <w:tr w:rsidR="0093211F" w:rsidRPr="00FB1C10" w:rsidTr="0093211F">
        <w:tc>
          <w:tcPr>
            <w:tcW w:w="1547" w:type="dxa"/>
          </w:tcPr>
          <w:p w:rsidR="0093211F" w:rsidRPr="00BD2417" w:rsidRDefault="0093211F" w:rsidP="006478A0">
            <w:pPr>
              <w:rPr>
                <w:bCs/>
                <w:color w:val="A6A6A6"/>
                <w:sz w:val="18"/>
                <w:szCs w:val="18"/>
              </w:rPr>
            </w:pPr>
          </w:p>
        </w:tc>
        <w:tc>
          <w:tcPr>
            <w:tcW w:w="4563" w:type="dxa"/>
          </w:tcPr>
          <w:p w:rsidR="0093211F" w:rsidRDefault="0093211F" w:rsidP="006478A0">
            <w:pPr>
              <w:rPr>
                <w:bCs/>
                <w:sz w:val="18"/>
                <w:szCs w:val="18"/>
              </w:rPr>
            </w:pPr>
          </w:p>
        </w:tc>
        <w:tc>
          <w:tcPr>
            <w:tcW w:w="3001" w:type="dxa"/>
          </w:tcPr>
          <w:p w:rsidR="0093211F" w:rsidRPr="00FB1C10" w:rsidRDefault="0093211F" w:rsidP="006478A0">
            <w:pPr>
              <w:rPr>
                <w:bCs/>
                <w:sz w:val="18"/>
                <w:szCs w:val="18"/>
              </w:rPr>
            </w:pPr>
          </w:p>
        </w:tc>
        <w:tc>
          <w:tcPr>
            <w:tcW w:w="1381" w:type="dxa"/>
          </w:tcPr>
          <w:p w:rsidR="0093211F" w:rsidRPr="00FB1C10" w:rsidRDefault="0093211F" w:rsidP="006478A0">
            <w:pPr>
              <w:rPr>
                <w:bCs/>
                <w:sz w:val="18"/>
                <w:szCs w:val="18"/>
              </w:rPr>
            </w:pPr>
          </w:p>
        </w:tc>
      </w:tr>
    </w:tbl>
    <w:p w:rsidR="0093211F" w:rsidRDefault="0093211F" w:rsidP="0093211F">
      <w:pPr>
        <w:pStyle w:val="Default"/>
        <w:spacing w:line="360" w:lineRule="auto"/>
        <w:ind w:left="1" w:hanging="1"/>
        <w:jc w:val="both"/>
        <w:rPr>
          <w:rFonts w:asciiTheme="minorHAnsi" w:hAnsiTheme="minorHAnsi" w:cs="Times New Roman"/>
          <w:color w:val="auto"/>
          <w:sz w:val="20"/>
          <w:szCs w:val="20"/>
        </w:rPr>
      </w:pPr>
    </w:p>
    <w:p w:rsidR="0093211F" w:rsidRDefault="0093211F" w:rsidP="0093211F">
      <w:pPr>
        <w:pStyle w:val="Default"/>
        <w:spacing w:line="360" w:lineRule="auto"/>
        <w:ind w:left="1" w:hanging="1"/>
        <w:jc w:val="both"/>
        <w:rPr>
          <w:rFonts w:asciiTheme="minorHAnsi" w:hAnsiTheme="minorHAnsi" w:cs="Times New Roman"/>
          <w:color w:val="auto"/>
          <w:sz w:val="20"/>
          <w:szCs w:val="20"/>
        </w:rPr>
      </w:pPr>
      <w:r>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3 – </w:t>
      </w:r>
      <w:r w:rsidR="00D76FBC">
        <w:rPr>
          <w:rFonts w:asciiTheme="minorHAnsi" w:hAnsiTheme="minorHAnsi" w:cs="Times New Roman"/>
          <w:color w:val="auto"/>
          <w:sz w:val="20"/>
          <w:szCs w:val="20"/>
        </w:rPr>
        <w:t>advanced</w:t>
      </w:r>
      <w:r w:rsidRPr="0093211F">
        <w:rPr>
          <w:rFonts w:asciiTheme="minorHAnsi" w:hAnsiTheme="minorHAnsi" w:cs="Times New Roman"/>
          <w:color w:val="auto"/>
          <w:sz w:val="20"/>
          <w:szCs w:val="20"/>
        </w:rPr>
        <w:t xml:space="preserve">, </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2 – </w:t>
      </w:r>
      <w:r w:rsidR="00D76FBC">
        <w:rPr>
          <w:rFonts w:asciiTheme="minorHAnsi" w:hAnsiTheme="minorHAnsi" w:cs="Times New Roman"/>
          <w:color w:val="auto"/>
          <w:sz w:val="20"/>
          <w:szCs w:val="20"/>
        </w:rPr>
        <w:t>substantial</w:t>
      </w:r>
      <w:r w:rsidRPr="0093211F">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1 – </w:t>
      </w:r>
      <w:r w:rsidR="00D76FBC">
        <w:rPr>
          <w:rFonts w:asciiTheme="minorHAnsi" w:hAnsiTheme="minorHAnsi" w:cs="Times New Roman"/>
          <w:color w:val="auto"/>
          <w:sz w:val="20"/>
          <w:szCs w:val="20"/>
        </w:rPr>
        <w:t>basic</w:t>
      </w:r>
      <w:r w:rsidRPr="0093211F">
        <w:rPr>
          <w:rFonts w:asciiTheme="minorHAnsi" w:hAnsiTheme="minorHAnsi" w:cs="Times New Roman"/>
          <w:color w:val="auto"/>
          <w:sz w:val="20"/>
          <w:szCs w:val="20"/>
        </w:rPr>
        <w:t>,</w:t>
      </w:r>
    </w:p>
    <w:p w:rsidR="00B2721F" w:rsidRDefault="00B2721F"/>
    <w:sectPr w:rsidR="00B2721F" w:rsidSect="00ED11F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D48" w:rsidRDefault="002F6D48" w:rsidP="002C0CA5">
      <w:pPr>
        <w:spacing w:line="240" w:lineRule="auto"/>
      </w:pPr>
      <w:r>
        <w:separator/>
      </w:r>
    </w:p>
  </w:endnote>
  <w:endnote w:type="continuationSeparator" w:id="0">
    <w:p w:rsidR="002F6D48" w:rsidRDefault="002F6D48" w:rsidP="002C0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D48" w:rsidRDefault="002F6D48" w:rsidP="002C0CA5">
      <w:pPr>
        <w:spacing w:line="240" w:lineRule="auto"/>
      </w:pPr>
      <w:r>
        <w:separator/>
      </w:r>
    </w:p>
  </w:footnote>
  <w:footnote w:type="continuationSeparator" w:id="0">
    <w:p w:rsidR="002F6D48" w:rsidRDefault="002F6D48" w:rsidP="002C0C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CC1"/>
    <w:multiLevelType w:val="hybridMultilevel"/>
    <w:tmpl w:val="D3F84E5E"/>
    <w:lvl w:ilvl="0" w:tplc="F6C8E1A8">
      <w:start w:val="1"/>
      <w:numFmt w:val="bullet"/>
      <w:lvlText w:val=""/>
      <w:lvlJc w:val="left"/>
      <w:pPr>
        <w:tabs>
          <w:tab w:val="num" w:pos="2847"/>
        </w:tabs>
        <w:ind w:left="2847" w:hanging="360"/>
      </w:pPr>
      <w:rPr>
        <w:rFonts w:ascii="Symbol" w:hAnsi="Symbol" w:hint="default"/>
      </w:rPr>
    </w:lvl>
    <w:lvl w:ilvl="1" w:tplc="04150003" w:tentative="1">
      <w:start w:val="1"/>
      <w:numFmt w:val="bullet"/>
      <w:lvlText w:val="o"/>
      <w:lvlJc w:val="left"/>
      <w:pPr>
        <w:tabs>
          <w:tab w:val="num" w:pos="3207"/>
        </w:tabs>
        <w:ind w:left="3207" w:hanging="360"/>
      </w:pPr>
      <w:rPr>
        <w:rFonts w:ascii="Courier New" w:hAnsi="Courier New" w:cs="Courier New" w:hint="default"/>
      </w:rPr>
    </w:lvl>
    <w:lvl w:ilvl="2" w:tplc="04150005" w:tentative="1">
      <w:start w:val="1"/>
      <w:numFmt w:val="bullet"/>
      <w:lvlText w:val=""/>
      <w:lvlJc w:val="left"/>
      <w:pPr>
        <w:tabs>
          <w:tab w:val="num" w:pos="3927"/>
        </w:tabs>
        <w:ind w:left="3927" w:hanging="360"/>
      </w:pPr>
      <w:rPr>
        <w:rFonts w:ascii="Wingdings" w:hAnsi="Wingdings" w:hint="default"/>
      </w:rPr>
    </w:lvl>
    <w:lvl w:ilvl="3" w:tplc="04150001" w:tentative="1">
      <w:start w:val="1"/>
      <w:numFmt w:val="bullet"/>
      <w:lvlText w:val=""/>
      <w:lvlJc w:val="left"/>
      <w:pPr>
        <w:tabs>
          <w:tab w:val="num" w:pos="4647"/>
        </w:tabs>
        <w:ind w:left="4647" w:hanging="360"/>
      </w:pPr>
      <w:rPr>
        <w:rFonts w:ascii="Symbol" w:hAnsi="Symbol" w:hint="default"/>
      </w:rPr>
    </w:lvl>
    <w:lvl w:ilvl="4" w:tplc="04150003" w:tentative="1">
      <w:start w:val="1"/>
      <w:numFmt w:val="bullet"/>
      <w:lvlText w:val="o"/>
      <w:lvlJc w:val="left"/>
      <w:pPr>
        <w:tabs>
          <w:tab w:val="num" w:pos="5367"/>
        </w:tabs>
        <w:ind w:left="5367" w:hanging="360"/>
      </w:pPr>
      <w:rPr>
        <w:rFonts w:ascii="Courier New" w:hAnsi="Courier New" w:cs="Courier New" w:hint="default"/>
      </w:rPr>
    </w:lvl>
    <w:lvl w:ilvl="5" w:tplc="04150005" w:tentative="1">
      <w:start w:val="1"/>
      <w:numFmt w:val="bullet"/>
      <w:lvlText w:val=""/>
      <w:lvlJc w:val="left"/>
      <w:pPr>
        <w:tabs>
          <w:tab w:val="num" w:pos="6087"/>
        </w:tabs>
        <w:ind w:left="6087" w:hanging="360"/>
      </w:pPr>
      <w:rPr>
        <w:rFonts w:ascii="Wingdings" w:hAnsi="Wingdings" w:hint="default"/>
      </w:rPr>
    </w:lvl>
    <w:lvl w:ilvl="6" w:tplc="04150001" w:tentative="1">
      <w:start w:val="1"/>
      <w:numFmt w:val="bullet"/>
      <w:lvlText w:val=""/>
      <w:lvlJc w:val="left"/>
      <w:pPr>
        <w:tabs>
          <w:tab w:val="num" w:pos="6807"/>
        </w:tabs>
        <w:ind w:left="6807" w:hanging="360"/>
      </w:pPr>
      <w:rPr>
        <w:rFonts w:ascii="Symbol" w:hAnsi="Symbol" w:hint="default"/>
      </w:rPr>
    </w:lvl>
    <w:lvl w:ilvl="7" w:tplc="04150003" w:tentative="1">
      <w:start w:val="1"/>
      <w:numFmt w:val="bullet"/>
      <w:lvlText w:val="o"/>
      <w:lvlJc w:val="left"/>
      <w:pPr>
        <w:tabs>
          <w:tab w:val="num" w:pos="7527"/>
        </w:tabs>
        <w:ind w:left="7527" w:hanging="360"/>
      </w:pPr>
      <w:rPr>
        <w:rFonts w:ascii="Courier New" w:hAnsi="Courier New" w:cs="Courier New" w:hint="default"/>
      </w:rPr>
    </w:lvl>
    <w:lvl w:ilvl="8" w:tplc="04150005" w:tentative="1">
      <w:start w:val="1"/>
      <w:numFmt w:val="bullet"/>
      <w:lvlText w:val=""/>
      <w:lvlJc w:val="left"/>
      <w:pPr>
        <w:tabs>
          <w:tab w:val="num" w:pos="8247"/>
        </w:tabs>
        <w:ind w:left="8247" w:hanging="360"/>
      </w:pPr>
      <w:rPr>
        <w:rFonts w:ascii="Wingdings" w:hAnsi="Wingdings" w:hint="default"/>
      </w:rPr>
    </w:lvl>
  </w:abstractNum>
  <w:abstractNum w:abstractNumId="1" w15:restartNumberingAfterBreak="0">
    <w:nsid w:val="0605209C"/>
    <w:multiLevelType w:val="hybridMultilevel"/>
    <w:tmpl w:val="E872F6F0"/>
    <w:lvl w:ilvl="0" w:tplc="F6C8E1A8">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138"/>
        </w:tabs>
        <w:ind w:left="2138" w:hanging="360"/>
      </w:pPr>
      <w:rPr>
        <w:rFonts w:ascii="Courier New" w:hAnsi="Courier New" w:cs="Courier New" w:hint="default"/>
      </w:rPr>
    </w:lvl>
    <w:lvl w:ilvl="2" w:tplc="04150005" w:tentative="1">
      <w:start w:val="1"/>
      <w:numFmt w:val="bullet"/>
      <w:lvlText w:val=""/>
      <w:lvlJc w:val="left"/>
      <w:pPr>
        <w:tabs>
          <w:tab w:val="num" w:pos="2858"/>
        </w:tabs>
        <w:ind w:left="2858" w:hanging="360"/>
      </w:pPr>
      <w:rPr>
        <w:rFonts w:ascii="Wingdings" w:hAnsi="Wingdings" w:hint="default"/>
      </w:rPr>
    </w:lvl>
    <w:lvl w:ilvl="3" w:tplc="04150001" w:tentative="1">
      <w:start w:val="1"/>
      <w:numFmt w:val="bullet"/>
      <w:lvlText w:val=""/>
      <w:lvlJc w:val="left"/>
      <w:pPr>
        <w:tabs>
          <w:tab w:val="num" w:pos="3578"/>
        </w:tabs>
        <w:ind w:left="3578" w:hanging="360"/>
      </w:pPr>
      <w:rPr>
        <w:rFonts w:ascii="Symbol" w:hAnsi="Symbol" w:hint="default"/>
      </w:rPr>
    </w:lvl>
    <w:lvl w:ilvl="4" w:tplc="04150003" w:tentative="1">
      <w:start w:val="1"/>
      <w:numFmt w:val="bullet"/>
      <w:lvlText w:val="o"/>
      <w:lvlJc w:val="left"/>
      <w:pPr>
        <w:tabs>
          <w:tab w:val="num" w:pos="4298"/>
        </w:tabs>
        <w:ind w:left="4298" w:hanging="360"/>
      </w:pPr>
      <w:rPr>
        <w:rFonts w:ascii="Courier New" w:hAnsi="Courier New" w:cs="Courier New" w:hint="default"/>
      </w:rPr>
    </w:lvl>
    <w:lvl w:ilvl="5" w:tplc="04150005" w:tentative="1">
      <w:start w:val="1"/>
      <w:numFmt w:val="bullet"/>
      <w:lvlText w:val=""/>
      <w:lvlJc w:val="left"/>
      <w:pPr>
        <w:tabs>
          <w:tab w:val="num" w:pos="5018"/>
        </w:tabs>
        <w:ind w:left="5018" w:hanging="360"/>
      </w:pPr>
      <w:rPr>
        <w:rFonts w:ascii="Wingdings" w:hAnsi="Wingdings" w:hint="default"/>
      </w:rPr>
    </w:lvl>
    <w:lvl w:ilvl="6" w:tplc="04150001" w:tentative="1">
      <w:start w:val="1"/>
      <w:numFmt w:val="bullet"/>
      <w:lvlText w:val=""/>
      <w:lvlJc w:val="left"/>
      <w:pPr>
        <w:tabs>
          <w:tab w:val="num" w:pos="5738"/>
        </w:tabs>
        <w:ind w:left="5738" w:hanging="360"/>
      </w:pPr>
      <w:rPr>
        <w:rFonts w:ascii="Symbol" w:hAnsi="Symbol" w:hint="default"/>
      </w:rPr>
    </w:lvl>
    <w:lvl w:ilvl="7" w:tplc="04150003" w:tentative="1">
      <w:start w:val="1"/>
      <w:numFmt w:val="bullet"/>
      <w:lvlText w:val="o"/>
      <w:lvlJc w:val="left"/>
      <w:pPr>
        <w:tabs>
          <w:tab w:val="num" w:pos="6458"/>
        </w:tabs>
        <w:ind w:left="6458" w:hanging="360"/>
      </w:pPr>
      <w:rPr>
        <w:rFonts w:ascii="Courier New" w:hAnsi="Courier New" w:cs="Courier New" w:hint="default"/>
      </w:rPr>
    </w:lvl>
    <w:lvl w:ilvl="8" w:tplc="04150005" w:tentative="1">
      <w:start w:val="1"/>
      <w:numFmt w:val="bullet"/>
      <w:lvlText w:val=""/>
      <w:lvlJc w:val="left"/>
      <w:pPr>
        <w:tabs>
          <w:tab w:val="num" w:pos="7178"/>
        </w:tabs>
        <w:ind w:left="7178" w:hanging="360"/>
      </w:pPr>
      <w:rPr>
        <w:rFonts w:ascii="Wingdings" w:hAnsi="Wingdings" w:hint="default"/>
      </w:rPr>
    </w:lvl>
  </w:abstractNum>
  <w:abstractNum w:abstractNumId="2" w15:restartNumberingAfterBreak="0">
    <w:nsid w:val="0B7F400C"/>
    <w:multiLevelType w:val="hybridMultilevel"/>
    <w:tmpl w:val="8BCC929C"/>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3" w15:restartNumberingAfterBreak="0">
    <w:nsid w:val="114C32DD"/>
    <w:multiLevelType w:val="hybridMultilevel"/>
    <w:tmpl w:val="24343E9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6410FE"/>
    <w:multiLevelType w:val="hybridMultilevel"/>
    <w:tmpl w:val="D31201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E6EDB"/>
    <w:multiLevelType w:val="hybridMultilevel"/>
    <w:tmpl w:val="34920AF8"/>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15F03A32"/>
    <w:multiLevelType w:val="hybridMultilevel"/>
    <w:tmpl w:val="A0ECFB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E658C7"/>
    <w:multiLevelType w:val="multilevel"/>
    <w:tmpl w:val="77A8F73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1FD2DA0"/>
    <w:multiLevelType w:val="hybridMultilevel"/>
    <w:tmpl w:val="365A9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C534B7"/>
    <w:multiLevelType w:val="hybridMultilevel"/>
    <w:tmpl w:val="023AA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AD728F"/>
    <w:multiLevelType w:val="hybridMultilevel"/>
    <w:tmpl w:val="62FE325A"/>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3D3B48A5"/>
    <w:multiLevelType w:val="hybridMultilevel"/>
    <w:tmpl w:val="B9A227B6"/>
    <w:lvl w:ilvl="0" w:tplc="66AC29A2">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2" w15:restartNumberingAfterBreak="0">
    <w:nsid w:val="411761E1"/>
    <w:multiLevelType w:val="hybridMultilevel"/>
    <w:tmpl w:val="342278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E6D578F"/>
    <w:multiLevelType w:val="hybridMultilevel"/>
    <w:tmpl w:val="91B67CE0"/>
    <w:lvl w:ilvl="0" w:tplc="F6C8E1A8">
      <w:start w:val="1"/>
      <w:numFmt w:val="bullet"/>
      <w:lvlText w:val=""/>
      <w:lvlJc w:val="left"/>
      <w:pPr>
        <w:tabs>
          <w:tab w:val="num" w:pos="1778"/>
        </w:tabs>
        <w:ind w:left="1778" w:hanging="360"/>
      </w:pPr>
      <w:rPr>
        <w:rFonts w:ascii="Symbol" w:hAnsi="Symbol" w:hint="default"/>
      </w:rPr>
    </w:lvl>
    <w:lvl w:ilvl="1" w:tplc="04150001">
      <w:start w:val="1"/>
      <w:numFmt w:val="bullet"/>
      <w:lvlText w:val=""/>
      <w:lvlJc w:val="left"/>
      <w:pPr>
        <w:tabs>
          <w:tab w:val="num" w:pos="2498"/>
        </w:tabs>
        <w:ind w:left="2498" w:hanging="360"/>
      </w:pPr>
      <w:rPr>
        <w:rFonts w:ascii="Symbol" w:hAnsi="Symbol" w:hint="default"/>
      </w:r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14" w15:restartNumberingAfterBreak="0">
    <w:nsid w:val="6565130B"/>
    <w:multiLevelType w:val="hybridMultilevel"/>
    <w:tmpl w:val="D40440B6"/>
    <w:lvl w:ilvl="0" w:tplc="37A6413C">
      <w:start w:val="1"/>
      <w:numFmt w:val="decimal"/>
      <w:lvlText w:val="%1."/>
      <w:lvlJc w:val="left"/>
      <w:pPr>
        <w:tabs>
          <w:tab w:val="num" w:pos="1080"/>
        </w:tabs>
        <w:ind w:left="1080" w:hanging="360"/>
      </w:pPr>
      <w:rPr>
        <w:rFonts w:hint="default"/>
      </w:rPr>
    </w:lvl>
    <w:lvl w:ilvl="1" w:tplc="04150001">
      <w:start w:val="1"/>
      <w:numFmt w:val="bullet"/>
      <w:lvlText w:val=""/>
      <w:lvlJc w:val="left"/>
      <w:pPr>
        <w:tabs>
          <w:tab w:val="num" w:pos="1800"/>
        </w:tabs>
        <w:ind w:left="1800" w:hanging="360"/>
      </w:pPr>
      <w:rPr>
        <w:rFonts w:ascii="Symbol" w:hAnsi="Symbol"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68555EE8"/>
    <w:multiLevelType w:val="hybridMultilevel"/>
    <w:tmpl w:val="58A06A66"/>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num w:numId="1">
    <w:abstractNumId w:val="3"/>
  </w:num>
  <w:num w:numId="2">
    <w:abstractNumId w:val="14"/>
  </w:num>
  <w:num w:numId="3">
    <w:abstractNumId w:val="13"/>
  </w:num>
  <w:num w:numId="4">
    <w:abstractNumId w:val="0"/>
  </w:num>
  <w:num w:numId="5">
    <w:abstractNumId w:val="15"/>
  </w:num>
  <w:num w:numId="6">
    <w:abstractNumId w:val="5"/>
  </w:num>
  <w:num w:numId="7">
    <w:abstractNumId w:val="2"/>
  </w:num>
  <w:num w:numId="8">
    <w:abstractNumId w:val="1"/>
  </w:num>
  <w:num w:numId="9">
    <w:abstractNumId w:val="9"/>
  </w:num>
  <w:num w:numId="10">
    <w:abstractNumId w:val="8"/>
  </w:num>
  <w:num w:numId="11">
    <w:abstractNumId w:val="6"/>
  </w:num>
  <w:num w:numId="12">
    <w:abstractNumId w:val="12"/>
  </w:num>
  <w:num w:numId="13">
    <w:abstractNumId w:val="4"/>
  </w:num>
  <w:num w:numId="14">
    <w:abstractNumId w:val="7"/>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1F9"/>
    <w:rsid w:val="000135F7"/>
    <w:rsid w:val="000212DF"/>
    <w:rsid w:val="000226DD"/>
    <w:rsid w:val="00030133"/>
    <w:rsid w:val="0004384D"/>
    <w:rsid w:val="0005314C"/>
    <w:rsid w:val="00082E3C"/>
    <w:rsid w:val="000834BC"/>
    <w:rsid w:val="00091137"/>
    <w:rsid w:val="0009482E"/>
    <w:rsid w:val="000B2240"/>
    <w:rsid w:val="000C4232"/>
    <w:rsid w:val="000C6CD2"/>
    <w:rsid w:val="000D05D4"/>
    <w:rsid w:val="000D36B1"/>
    <w:rsid w:val="000E0F34"/>
    <w:rsid w:val="0011291F"/>
    <w:rsid w:val="00122377"/>
    <w:rsid w:val="00125963"/>
    <w:rsid w:val="00134DC0"/>
    <w:rsid w:val="00151533"/>
    <w:rsid w:val="00161547"/>
    <w:rsid w:val="00161729"/>
    <w:rsid w:val="00163E42"/>
    <w:rsid w:val="00176F1A"/>
    <w:rsid w:val="0018219E"/>
    <w:rsid w:val="00197268"/>
    <w:rsid w:val="00207BBF"/>
    <w:rsid w:val="0021526F"/>
    <w:rsid w:val="00243FA3"/>
    <w:rsid w:val="00246F20"/>
    <w:rsid w:val="002771A6"/>
    <w:rsid w:val="002A305C"/>
    <w:rsid w:val="002B7194"/>
    <w:rsid w:val="002C0CA5"/>
    <w:rsid w:val="002D2D07"/>
    <w:rsid w:val="002F37A4"/>
    <w:rsid w:val="002F45C6"/>
    <w:rsid w:val="002F6D48"/>
    <w:rsid w:val="0030206E"/>
    <w:rsid w:val="00313208"/>
    <w:rsid w:val="003157A3"/>
    <w:rsid w:val="003161A6"/>
    <w:rsid w:val="00341D25"/>
    <w:rsid w:val="00350727"/>
    <w:rsid w:val="003524D5"/>
    <w:rsid w:val="00353E6F"/>
    <w:rsid w:val="00354544"/>
    <w:rsid w:val="0036131B"/>
    <w:rsid w:val="00390DC6"/>
    <w:rsid w:val="003A0092"/>
    <w:rsid w:val="003B680D"/>
    <w:rsid w:val="003B7679"/>
    <w:rsid w:val="003C2B18"/>
    <w:rsid w:val="003E4387"/>
    <w:rsid w:val="004108BF"/>
    <w:rsid w:val="0042217E"/>
    <w:rsid w:val="00426915"/>
    <w:rsid w:val="00461BF8"/>
    <w:rsid w:val="0047394B"/>
    <w:rsid w:val="00481690"/>
    <w:rsid w:val="004A1BB9"/>
    <w:rsid w:val="004B058E"/>
    <w:rsid w:val="004D031D"/>
    <w:rsid w:val="004D7374"/>
    <w:rsid w:val="004D7BDD"/>
    <w:rsid w:val="004E6346"/>
    <w:rsid w:val="004F0B53"/>
    <w:rsid w:val="004F39D0"/>
    <w:rsid w:val="004F5168"/>
    <w:rsid w:val="0052415A"/>
    <w:rsid w:val="005275B5"/>
    <w:rsid w:val="0052772A"/>
    <w:rsid w:val="00540186"/>
    <w:rsid w:val="00540F27"/>
    <w:rsid w:val="005505DE"/>
    <w:rsid w:val="00552143"/>
    <w:rsid w:val="005578FC"/>
    <w:rsid w:val="00564720"/>
    <w:rsid w:val="00566310"/>
    <w:rsid w:val="005D4614"/>
    <w:rsid w:val="005D67FF"/>
    <w:rsid w:val="005E42CF"/>
    <w:rsid w:val="005F1F6D"/>
    <w:rsid w:val="005F3BC2"/>
    <w:rsid w:val="005F4DA8"/>
    <w:rsid w:val="005F6CFE"/>
    <w:rsid w:val="00622721"/>
    <w:rsid w:val="00651C8C"/>
    <w:rsid w:val="006674DC"/>
    <w:rsid w:val="006C766B"/>
    <w:rsid w:val="006D25BF"/>
    <w:rsid w:val="006D34A0"/>
    <w:rsid w:val="006D73CA"/>
    <w:rsid w:val="00700631"/>
    <w:rsid w:val="007024C4"/>
    <w:rsid w:val="0072568B"/>
    <w:rsid w:val="007340DD"/>
    <w:rsid w:val="00735F91"/>
    <w:rsid w:val="0075788E"/>
    <w:rsid w:val="00767378"/>
    <w:rsid w:val="007A3965"/>
    <w:rsid w:val="007B1B82"/>
    <w:rsid w:val="007C1BAC"/>
    <w:rsid w:val="007D1E0C"/>
    <w:rsid w:val="007D736E"/>
    <w:rsid w:val="00803439"/>
    <w:rsid w:val="00841371"/>
    <w:rsid w:val="0085480B"/>
    <w:rsid w:val="00860FAB"/>
    <w:rsid w:val="00870AC3"/>
    <w:rsid w:val="0088719C"/>
    <w:rsid w:val="008C5679"/>
    <w:rsid w:val="008F5064"/>
    <w:rsid w:val="008F700F"/>
    <w:rsid w:val="008F71B1"/>
    <w:rsid w:val="008F7E6F"/>
    <w:rsid w:val="00907E74"/>
    <w:rsid w:val="00912188"/>
    <w:rsid w:val="00925376"/>
    <w:rsid w:val="0093211F"/>
    <w:rsid w:val="009379C8"/>
    <w:rsid w:val="0096259C"/>
    <w:rsid w:val="00965A2D"/>
    <w:rsid w:val="00966E0B"/>
    <w:rsid w:val="00981F88"/>
    <w:rsid w:val="0098672A"/>
    <w:rsid w:val="009B21A4"/>
    <w:rsid w:val="009C634E"/>
    <w:rsid w:val="009D640D"/>
    <w:rsid w:val="009E0400"/>
    <w:rsid w:val="009E71F1"/>
    <w:rsid w:val="009F2E73"/>
    <w:rsid w:val="009F7025"/>
    <w:rsid w:val="00A275CD"/>
    <w:rsid w:val="00A43564"/>
    <w:rsid w:val="00A447E7"/>
    <w:rsid w:val="00A55889"/>
    <w:rsid w:val="00A77A56"/>
    <w:rsid w:val="00A814AF"/>
    <w:rsid w:val="00A82155"/>
    <w:rsid w:val="00A8604A"/>
    <w:rsid w:val="00A92BE3"/>
    <w:rsid w:val="00AC4354"/>
    <w:rsid w:val="00B056A4"/>
    <w:rsid w:val="00B12183"/>
    <w:rsid w:val="00B221A8"/>
    <w:rsid w:val="00B22FD3"/>
    <w:rsid w:val="00B2721F"/>
    <w:rsid w:val="00B4582E"/>
    <w:rsid w:val="00B51DED"/>
    <w:rsid w:val="00B56EFF"/>
    <w:rsid w:val="00B773AC"/>
    <w:rsid w:val="00B83725"/>
    <w:rsid w:val="00BA7D17"/>
    <w:rsid w:val="00BB3126"/>
    <w:rsid w:val="00C21EC1"/>
    <w:rsid w:val="00C36523"/>
    <w:rsid w:val="00C46F92"/>
    <w:rsid w:val="00C826AB"/>
    <w:rsid w:val="00CC20AB"/>
    <w:rsid w:val="00CD0414"/>
    <w:rsid w:val="00CD39E9"/>
    <w:rsid w:val="00CD559A"/>
    <w:rsid w:val="00CE53AD"/>
    <w:rsid w:val="00CF4CEC"/>
    <w:rsid w:val="00D12881"/>
    <w:rsid w:val="00D50F1B"/>
    <w:rsid w:val="00D56B14"/>
    <w:rsid w:val="00D76FBC"/>
    <w:rsid w:val="00D77007"/>
    <w:rsid w:val="00D93171"/>
    <w:rsid w:val="00DB2A1C"/>
    <w:rsid w:val="00DB68A8"/>
    <w:rsid w:val="00DC4191"/>
    <w:rsid w:val="00DD1703"/>
    <w:rsid w:val="00DD536C"/>
    <w:rsid w:val="00DF17B0"/>
    <w:rsid w:val="00E071C5"/>
    <w:rsid w:val="00E24871"/>
    <w:rsid w:val="00E33CE5"/>
    <w:rsid w:val="00E4596B"/>
    <w:rsid w:val="00E46A61"/>
    <w:rsid w:val="00E856D0"/>
    <w:rsid w:val="00EB21EB"/>
    <w:rsid w:val="00EC050E"/>
    <w:rsid w:val="00EC3738"/>
    <w:rsid w:val="00EC4A42"/>
    <w:rsid w:val="00ED11F9"/>
    <w:rsid w:val="00ED3C0B"/>
    <w:rsid w:val="00EE4F54"/>
    <w:rsid w:val="00F147B3"/>
    <w:rsid w:val="00F16C57"/>
    <w:rsid w:val="00F17173"/>
    <w:rsid w:val="00F23FF5"/>
    <w:rsid w:val="00F571C0"/>
    <w:rsid w:val="00F610AE"/>
    <w:rsid w:val="00F75E3B"/>
    <w:rsid w:val="00F91D27"/>
    <w:rsid w:val="00FA59EE"/>
    <w:rsid w:val="00FB0453"/>
    <w:rsid w:val="00FB073F"/>
    <w:rsid w:val="00FB2DB7"/>
    <w:rsid w:val="00FC2ABE"/>
    <w:rsid w:val="00FD3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9EFE0E-9889-46A1-B319-76967C08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11F9"/>
  </w:style>
  <w:style w:type="paragraph" w:styleId="Nagwek2">
    <w:name w:val="heading 2"/>
    <w:basedOn w:val="Normalny"/>
    <w:next w:val="Normalny"/>
    <w:link w:val="Nagwek2Znak"/>
    <w:uiPriority w:val="99"/>
    <w:qFormat/>
    <w:rsid w:val="00151533"/>
    <w:pPr>
      <w:keepNext/>
      <w:framePr w:hSpace="141" w:wrap="auto" w:vAnchor="page" w:hAnchor="margin" w:y="1698"/>
      <w:spacing w:line="240" w:lineRule="auto"/>
      <w:outlineLvl w:val="1"/>
    </w:pPr>
    <w:rPr>
      <w:rFonts w:ascii="Arial" w:eastAsia="Times New Roman" w:hAnsi="Arial" w:cs="Times New Roman"/>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3211F"/>
    <w:pPr>
      <w:autoSpaceDE w:val="0"/>
      <w:autoSpaceDN w:val="0"/>
      <w:adjustRightInd w:val="0"/>
      <w:spacing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207BB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7BBF"/>
    <w:rPr>
      <w:rFonts w:ascii="Tahoma" w:hAnsi="Tahoma" w:cs="Tahoma"/>
      <w:sz w:val="16"/>
      <w:szCs w:val="16"/>
    </w:rPr>
  </w:style>
  <w:style w:type="paragraph" w:styleId="Nagwek">
    <w:name w:val="header"/>
    <w:basedOn w:val="Normalny"/>
    <w:link w:val="NagwekZnak"/>
    <w:uiPriority w:val="99"/>
    <w:unhideWhenUsed/>
    <w:rsid w:val="002C0CA5"/>
    <w:pPr>
      <w:tabs>
        <w:tab w:val="center" w:pos="4536"/>
        <w:tab w:val="right" w:pos="9072"/>
      </w:tabs>
      <w:spacing w:line="240" w:lineRule="auto"/>
    </w:pPr>
  </w:style>
  <w:style w:type="character" w:customStyle="1" w:styleId="NagwekZnak">
    <w:name w:val="Nagłówek Znak"/>
    <w:basedOn w:val="Domylnaczcionkaakapitu"/>
    <w:link w:val="Nagwek"/>
    <w:uiPriority w:val="99"/>
    <w:rsid w:val="002C0CA5"/>
  </w:style>
  <w:style w:type="paragraph" w:styleId="Stopka">
    <w:name w:val="footer"/>
    <w:basedOn w:val="Normalny"/>
    <w:link w:val="StopkaZnak"/>
    <w:uiPriority w:val="99"/>
    <w:unhideWhenUsed/>
    <w:rsid w:val="002C0CA5"/>
    <w:pPr>
      <w:tabs>
        <w:tab w:val="center" w:pos="4536"/>
        <w:tab w:val="right" w:pos="9072"/>
      </w:tabs>
      <w:spacing w:line="240" w:lineRule="auto"/>
    </w:pPr>
  </w:style>
  <w:style w:type="character" w:customStyle="1" w:styleId="StopkaZnak">
    <w:name w:val="Stopka Znak"/>
    <w:basedOn w:val="Domylnaczcionkaakapitu"/>
    <w:link w:val="Stopka"/>
    <w:uiPriority w:val="99"/>
    <w:rsid w:val="002C0CA5"/>
  </w:style>
  <w:style w:type="character" w:customStyle="1" w:styleId="Nagwek2Znak">
    <w:name w:val="Nagłówek 2 Znak"/>
    <w:basedOn w:val="Domylnaczcionkaakapitu"/>
    <w:link w:val="Nagwek2"/>
    <w:uiPriority w:val="99"/>
    <w:rsid w:val="00151533"/>
    <w:rPr>
      <w:rFonts w:ascii="Arial" w:eastAsia="Times New Roman" w:hAnsi="Arial" w:cs="Times New Roman"/>
      <w:i/>
      <w:iCs/>
      <w:sz w:val="20"/>
      <w:szCs w:val="20"/>
      <w:lang w:val="x-none" w:eastAsia="x-none"/>
    </w:rPr>
  </w:style>
  <w:style w:type="paragraph" w:styleId="Akapitzlist">
    <w:name w:val="List Paragraph"/>
    <w:basedOn w:val="Normalny"/>
    <w:uiPriority w:val="34"/>
    <w:qFormat/>
    <w:rsid w:val="00151533"/>
    <w:pPr>
      <w:ind w:left="720"/>
      <w:contextualSpacing/>
    </w:pPr>
  </w:style>
  <w:style w:type="paragraph" w:customStyle="1" w:styleId="literatura">
    <w:name w:val="literatura"/>
    <w:basedOn w:val="Normalny"/>
    <w:rsid w:val="00091137"/>
    <w:pPr>
      <w:tabs>
        <w:tab w:val="left" w:pos="340"/>
        <w:tab w:val="left" w:pos="709"/>
        <w:tab w:val="left" w:pos="6521"/>
      </w:tabs>
      <w:spacing w:line="240" w:lineRule="auto"/>
      <w:ind w:left="510" w:hanging="510"/>
      <w:jc w:val="both"/>
    </w:pPr>
    <w:rPr>
      <w:rFonts w:ascii="Times New Roman" w:eastAsia="Times New Roman" w:hAnsi="Times New Roman" w:cs="Times New Roman"/>
      <w:sz w:val="20"/>
      <w:szCs w:val="20"/>
      <w:lang w:eastAsia="pl-PL"/>
    </w:rPr>
  </w:style>
  <w:style w:type="paragraph" w:customStyle="1" w:styleId="Akapitzlist1">
    <w:name w:val="Akapit z listą1"/>
    <w:basedOn w:val="Normalny"/>
    <w:rsid w:val="009D640D"/>
    <w:pPr>
      <w:suppressAutoHyphens/>
      <w:autoSpaceDN w:val="0"/>
      <w:spacing w:after="200" w:line="276" w:lineRule="auto"/>
      <w:ind w:left="720"/>
      <w:textAlignment w:val="baseline"/>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18407">
      <w:bodyDiv w:val="1"/>
      <w:marLeft w:val="0"/>
      <w:marRight w:val="0"/>
      <w:marTop w:val="0"/>
      <w:marBottom w:val="0"/>
      <w:divBdr>
        <w:top w:val="none" w:sz="0" w:space="0" w:color="auto"/>
        <w:left w:val="none" w:sz="0" w:space="0" w:color="auto"/>
        <w:bottom w:val="none" w:sz="0" w:space="0" w:color="auto"/>
        <w:right w:val="none" w:sz="0" w:space="0" w:color="auto"/>
      </w:divBdr>
    </w:div>
    <w:div w:id="123154988">
      <w:bodyDiv w:val="1"/>
      <w:marLeft w:val="0"/>
      <w:marRight w:val="0"/>
      <w:marTop w:val="0"/>
      <w:marBottom w:val="0"/>
      <w:divBdr>
        <w:top w:val="none" w:sz="0" w:space="0" w:color="auto"/>
        <w:left w:val="none" w:sz="0" w:space="0" w:color="auto"/>
        <w:bottom w:val="none" w:sz="0" w:space="0" w:color="auto"/>
        <w:right w:val="none" w:sz="0" w:space="0" w:color="auto"/>
      </w:divBdr>
    </w:div>
    <w:div w:id="409809123">
      <w:bodyDiv w:val="1"/>
      <w:marLeft w:val="0"/>
      <w:marRight w:val="0"/>
      <w:marTop w:val="0"/>
      <w:marBottom w:val="0"/>
      <w:divBdr>
        <w:top w:val="none" w:sz="0" w:space="0" w:color="auto"/>
        <w:left w:val="none" w:sz="0" w:space="0" w:color="auto"/>
        <w:bottom w:val="none" w:sz="0" w:space="0" w:color="auto"/>
        <w:right w:val="none" w:sz="0" w:space="0" w:color="auto"/>
      </w:divBdr>
    </w:div>
    <w:div w:id="512040446">
      <w:bodyDiv w:val="1"/>
      <w:marLeft w:val="0"/>
      <w:marRight w:val="0"/>
      <w:marTop w:val="0"/>
      <w:marBottom w:val="0"/>
      <w:divBdr>
        <w:top w:val="none" w:sz="0" w:space="0" w:color="auto"/>
        <w:left w:val="none" w:sz="0" w:space="0" w:color="auto"/>
        <w:bottom w:val="none" w:sz="0" w:space="0" w:color="auto"/>
        <w:right w:val="none" w:sz="0" w:space="0" w:color="auto"/>
      </w:divBdr>
    </w:div>
    <w:div w:id="584606567">
      <w:bodyDiv w:val="1"/>
      <w:marLeft w:val="0"/>
      <w:marRight w:val="0"/>
      <w:marTop w:val="0"/>
      <w:marBottom w:val="0"/>
      <w:divBdr>
        <w:top w:val="none" w:sz="0" w:space="0" w:color="auto"/>
        <w:left w:val="none" w:sz="0" w:space="0" w:color="auto"/>
        <w:bottom w:val="none" w:sz="0" w:space="0" w:color="auto"/>
        <w:right w:val="none" w:sz="0" w:space="0" w:color="auto"/>
      </w:divBdr>
    </w:div>
    <w:div w:id="959923302">
      <w:bodyDiv w:val="1"/>
      <w:marLeft w:val="0"/>
      <w:marRight w:val="0"/>
      <w:marTop w:val="0"/>
      <w:marBottom w:val="0"/>
      <w:divBdr>
        <w:top w:val="none" w:sz="0" w:space="0" w:color="auto"/>
        <w:left w:val="none" w:sz="0" w:space="0" w:color="auto"/>
        <w:bottom w:val="none" w:sz="0" w:space="0" w:color="auto"/>
        <w:right w:val="none" w:sz="0" w:space="0" w:color="auto"/>
      </w:divBdr>
    </w:div>
    <w:div w:id="1148477849">
      <w:bodyDiv w:val="1"/>
      <w:marLeft w:val="0"/>
      <w:marRight w:val="0"/>
      <w:marTop w:val="0"/>
      <w:marBottom w:val="0"/>
      <w:divBdr>
        <w:top w:val="none" w:sz="0" w:space="0" w:color="auto"/>
        <w:left w:val="none" w:sz="0" w:space="0" w:color="auto"/>
        <w:bottom w:val="none" w:sz="0" w:space="0" w:color="auto"/>
        <w:right w:val="none" w:sz="0" w:space="0" w:color="auto"/>
      </w:divBdr>
    </w:div>
    <w:div w:id="1299605073">
      <w:bodyDiv w:val="1"/>
      <w:marLeft w:val="0"/>
      <w:marRight w:val="0"/>
      <w:marTop w:val="0"/>
      <w:marBottom w:val="0"/>
      <w:divBdr>
        <w:top w:val="none" w:sz="0" w:space="0" w:color="auto"/>
        <w:left w:val="none" w:sz="0" w:space="0" w:color="auto"/>
        <w:bottom w:val="none" w:sz="0" w:space="0" w:color="auto"/>
        <w:right w:val="none" w:sz="0" w:space="0" w:color="auto"/>
      </w:divBdr>
    </w:div>
    <w:div w:id="1414815171">
      <w:bodyDiv w:val="1"/>
      <w:marLeft w:val="0"/>
      <w:marRight w:val="0"/>
      <w:marTop w:val="0"/>
      <w:marBottom w:val="0"/>
      <w:divBdr>
        <w:top w:val="none" w:sz="0" w:space="0" w:color="auto"/>
        <w:left w:val="none" w:sz="0" w:space="0" w:color="auto"/>
        <w:bottom w:val="none" w:sz="0" w:space="0" w:color="auto"/>
        <w:right w:val="none" w:sz="0" w:space="0" w:color="auto"/>
      </w:divBdr>
    </w:div>
    <w:div w:id="1562207919">
      <w:bodyDiv w:val="1"/>
      <w:marLeft w:val="0"/>
      <w:marRight w:val="0"/>
      <w:marTop w:val="0"/>
      <w:marBottom w:val="0"/>
      <w:divBdr>
        <w:top w:val="none" w:sz="0" w:space="0" w:color="auto"/>
        <w:left w:val="none" w:sz="0" w:space="0" w:color="auto"/>
        <w:bottom w:val="none" w:sz="0" w:space="0" w:color="auto"/>
        <w:right w:val="none" w:sz="0" w:space="0" w:color="auto"/>
      </w:divBdr>
    </w:div>
    <w:div w:id="1855460381">
      <w:bodyDiv w:val="1"/>
      <w:marLeft w:val="0"/>
      <w:marRight w:val="0"/>
      <w:marTop w:val="0"/>
      <w:marBottom w:val="0"/>
      <w:divBdr>
        <w:top w:val="none" w:sz="0" w:space="0" w:color="auto"/>
        <w:left w:val="none" w:sz="0" w:space="0" w:color="auto"/>
        <w:bottom w:val="none" w:sz="0" w:space="0" w:color="auto"/>
        <w:right w:val="none" w:sz="0" w:space="0" w:color="auto"/>
      </w:divBdr>
    </w:div>
    <w:div w:id="203758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956</Words>
  <Characters>5742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Zbigniew Wagner</dc:creator>
  <cp:lastModifiedBy>Joanna Landmesser</cp:lastModifiedBy>
  <cp:revision>166</cp:revision>
  <cp:lastPrinted>2019-03-18T08:34:00Z</cp:lastPrinted>
  <dcterms:created xsi:type="dcterms:W3CDTF">2019-04-29T18:38:00Z</dcterms:created>
  <dcterms:modified xsi:type="dcterms:W3CDTF">2019-05-12T10:30:00Z</dcterms:modified>
</cp:coreProperties>
</file>