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494"/>
        <w:gridCol w:w="1065"/>
        <w:gridCol w:w="992"/>
        <w:gridCol w:w="778"/>
        <w:gridCol w:w="640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45634D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Cyfrowe Przetwarzanie Sygnałów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5509E2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45634D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Digital Signal Processing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6D34A0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Informatyka 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A92B7C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A92B7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A92B7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A25E8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A25E8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A92B7C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A92B7C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6D34A0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6D34A0">
              <w:rPr>
                <w:b/>
                <w:sz w:val="16"/>
                <w:szCs w:val="16"/>
              </w:rPr>
              <w:t>ZIM-I</w:t>
            </w:r>
            <w:r w:rsidR="00621A92">
              <w:rPr>
                <w:b/>
                <w:sz w:val="16"/>
                <w:szCs w:val="16"/>
              </w:rPr>
              <w:t>N</w:t>
            </w:r>
            <w:r w:rsidRPr="006D34A0">
              <w:rPr>
                <w:b/>
                <w:sz w:val="16"/>
                <w:szCs w:val="16"/>
              </w:rPr>
              <w:t>-</w:t>
            </w:r>
            <w:r w:rsidR="005509E2">
              <w:rPr>
                <w:b/>
                <w:sz w:val="16"/>
                <w:szCs w:val="16"/>
              </w:rPr>
              <w:t>2</w:t>
            </w:r>
            <w:r w:rsidRPr="006D34A0">
              <w:rPr>
                <w:b/>
                <w:sz w:val="16"/>
                <w:szCs w:val="16"/>
              </w:rPr>
              <w:t>S-0</w:t>
            </w:r>
            <w:r w:rsidR="005509E2">
              <w:rPr>
                <w:b/>
                <w:sz w:val="16"/>
                <w:szCs w:val="16"/>
              </w:rPr>
              <w:t>1</w:t>
            </w:r>
            <w:r w:rsidRPr="006D34A0">
              <w:rPr>
                <w:b/>
                <w:sz w:val="16"/>
                <w:szCs w:val="16"/>
              </w:rPr>
              <w:t>L-</w:t>
            </w:r>
            <w:r w:rsidR="005509E2">
              <w:rPr>
                <w:b/>
                <w:sz w:val="16"/>
                <w:szCs w:val="16"/>
              </w:rPr>
              <w:t>07_7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DB1DD6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B1DD6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32638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26388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63D4" w:rsidRDefault="006D34A0" w:rsidP="00A51F3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="00A124B4">
              <w:rPr>
                <w:rFonts w:ascii="Arial" w:hAnsi="Arial" w:cs="Arial"/>
                <w:sz w:val="16"/>
                <w:szCs w:val="16"/>
              </w:rPr>
              <w:t xml:space="preserve">podstawowymi pojęciami z dziedziny </w:t>
            </w:r>
            <w:r w:rsidR="00A163D4">
              <w:rPr>
                <w:rFonts w:ascii="Arial" w:hAnsi="Arial" w:cs="Arial"/>
                <w:sz w:val="16"/>
                <w:szCs w:val="16"/>
              </w:rPr>
              <w:t>cyfrowego przetwarzania sygnałów</w:t>
            </w:r>
            <w:r w:rsidR="00A124B4">
              <w:rPr>
                <w:rFonts w:ascii="Arial" w:hAnsi="Arial" w:cs="Arial"/>
                <w:sz w:val="16"/>
                <w:szCs w:val="16"/>
              </w:rPr>
              <w:t>.</w:t>
            </w:r>
            <w:r w:rsidR="00A163D4">
              <w:rPr>
                <w:rFonts w:ascii="Arial" w:hAnsi="Arial" w:cs="Arial"/>
                <w:sz w:val="16"/>
                <w:szCs w:val="16"/>
              </w:rPr>
              <w:t xml:space="preserve"> Będą</w:t>
            </w:r>
            <w:r w:rsidR="00A163D4" w:rsidRPr="00DF5BC7"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  <w:r w:rsidR="00A163D4">
              <w:rPr>
                <w:rFonts w:ascii="Arial" w:hAnsi="Arial" w:cs="Arial"/>
                <w:iCs/>
                <w:sz w:val="16"/>
                <w:szCs w:val="16"/>
              </w:rPr>
              <w:t>omówione:</w:t>
            </w:r>
            <w:r w:rsidR="00A163D4" w:rsidRPr="00DF5BC7">
              <w:rPr>
                <w:rFonts w:ascii="Arial" w:hAnsi="Arial" w:cs="Arial"/>
                <w:iCs/>
                <w:sz w:val="16"/>
                <w:szCs w:val="16"/>
              </w:rPr>
              <w:t xml:space="preserve"> klasyfikacja sygnałów, sposoby reprezentacji sygnałów analogowych i dyskretnych w dziedzinie czasu i częstotliwości, operacje próbkowania, kwantowania i kodowania sygnałów</w:t>
            </w:r>
            <w:r w:rsidR="00A163D4">
              <w:rPr>
                <w:rFonts w:ascii="Arial" w:hAnsi="Arial" w:cs="Arial"/>
                <w:iCs/>
                <w:sz w:val="16"/>
                <w:szCs w:val="16"/>
              </w:rPr>
              <w:t>, analiza częstotliwościowa, transformacja Fouriera, filtracja FIR i IIR</w:t>
            </w:r>
            <w:r w:rsidR="002A21F2">
              <w:rPr>
                <w:rFonts w:ascii="Arial" w:hAnsi="Arial" w:cs="Arial"/>
                <w:iCs/>
                <w:sz w:val="16"/>
                <w:szCs w:val="16"/>
              </w:rPr>
              <w:t xml:space="preserve">. </w:t>
            </w:r>
          </w:p>
          <w:p w:rsidR="00A163D4" w:rsidRDefault="00A163D4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124B4" w:rsidRDefault="00A124B4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2A21F2" w:rsidRDefault="002A21F2" w:rsidP="00E91926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A21F2">
              <w:rPr>
                <w:rFonts w:ascii="Arial" w:hAnsi="Arial" w:cs="Arial"/>
                <w:sz w:val="16"/>
                <w:szCs w:val="16"/>
              </w:rPr>
              <w:t>Reprezentacja sygnałów.</w:t>
            </w:r>
          </w:p>
          <w:p w:rsidR="002A21F2" w:rsidRDefault="002A21F2" w:rsidP="00DF7B15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A21F2">
              <w:rPr>
                <w:rFonts w:ascii="Arial" w:hAnsi="Arial" w:cs="Arial"/>
                <w:sz w:val="16"/>
                <w:szCs w:val="16"/>
              </w:rPr>
              <w:t xml:space="preserve">Podstawy teorii analizy częstotliwościowej. </w:t>
            </w:r>
            <w:r w:rsidR="003D469E">
              <w:rPr>
                <w:rFonts w:ascii="Arial" w:hAnsi="Arial" w:cs="Arial"/>
                <w:sz w:val="16"/>
                <w:szCs w:val="16"/>
              </w:rPr>
              <w:t>W</w:t>
            </w:r>
            <w:r w:rsidRPr="002A21F2">
              <w:rPr>
                <w:rFonts w:ascii="Arial" w:hAnsi="Arial" w:cs="Arial"/>
                <w:sz w:val="16"/>
                <w:szCs w:val="16"/>
              </w:rPr>
              <w:t xml:space="preserve">idma sygnałów. </w:t>
            </w:r>
          </w:p>
          <w:p w:rsidR="002A21F2" w:rsidRDefault="002A21F2" w:rsidP="00DF7B15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A21F2">
              <w:rPr>
                <w:rFonts w:ascii="Arial" w:hAnsi="Arial" w:cs="Arial"/>
                <w:sz w:val="16"/>
                <w:szCs w:val="16"/>
              </w:rPr>
              <w:t>Relacje pomiędzy sygnałami analogowymi i cyfrowymi, próbkowanie sygnałów, twierdzenie Shannona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2A21F2" w:rsidRDefault="002A21F2" w:rsidP="008D657F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A21F2">
              <w:rPr>
                <w:rFonts w:ascii="Arial" w:hAnsi="Arial" w:cs="Arial"/>
                <w:sz w:val="16"/>
                <w:szCs w:val="16"/>
              </w:rPr>
              <w:t>Zjawisko aliasingu, konwersja analogowo-cyfrowa i cyfrowo-analogowa.</w:t>
            </w:r>
          </w:p>
          <w:p w:rsidR="002A21F2" w:rsidRDefault="002A21F2" w:rsidP="00F41C20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A21F2">
              <w:rPr>
                <w:rFonts w:ascii="Arial" w:hAnsi="Arial" w:cs="Arial"/>
                <w:sz w:val="16"/>
                <w:szCs w:val="16"/>
              </w:rPr>
              <w:t>Dyskretna transformata Fouriera i jej własności, odwrotna dyskretna transformata Fouriera, szybka transformata Fouriera.</w:t>
            </w:r>
          </w:p>
          <w:p w:rsidR="002A21F2" w:rsidRPr="002A21F2" w:rsidRDefault="002A21F2" w:rsidP="00F41C20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A21F2">
              <w:rPr>
                <w:rFonts w:ascii="Arial" w:hAnsi="Arial" w:cs="Arial"/>
                <w:sz w:val="16"/>
                <w:szCs w:val="16"/>
              </w:rPr>
              <w:t>Filtry cyfrowe, definicja i własności z-transformaty. Filtry FIR, IIR.</w:t>
            </w:r>
          </w:p>
          <w:p w:rsidR="002A21F2" w:rsidRPr="00582090" w:rsidRDefault="002A21F2" w:rsidP="002A21F2">
            <w:pPr>
              <w:tabs>
                <w:tab w:val="left" w:pos="991"/>
              </w:tabs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115CF9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</w:t>
            </w:r>
            <w:r w:rsidR="0044684C">
              <w:rPr>
                <w:sz w:val="16"/>
                <w:szCs w:val="16"/>
              </w:rPr>
              <w:t xml:space="preserve">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115CF9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</w:t>
            </w:r>
            <w:r w:rsidR="0044684C">
              <w:rPr>
                <w:rFonts w:ascii="Arial" w:hAnsi="Arial" w:cs="Arial"/>
                <w:sz w:val="16"/>
                <w:szCs w:val="16"/>
              </w:rPr>
              <w:t xml:space="preserve"> laboratorium,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="008F784F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3B35B9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904" w:type="dxa"/>
            <w:gridSpan w:val="3"/>
            <w:tcBorders>
              <w:top w:val="nil"/>
            </w:tcBorders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8F4FEF" w:rsidRDefault="008F4FEF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4429BE" w:rsidRDefault="00912188" w:rsidP="004429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429BE">
              <w:rPr>
                <w:rFonts w:ascii="Arial" w:hAnsi="Arial" w:cs="Arial"/>
                <w:sz w:val="16"/>
                <w:szCs w:val="16"/>
              </w:rPr>
              <w:t>posiada</w:t>
            </w:r>
            <w:r w:rsidR="004429BE" w:rsidRPr="00BE01FE">
              <w:rPr>
                <w:rFonts w:ascii="Arial" w:hAnsi="Arial" w:cs="Arial"/>
                <w:sz w:val="16"/>
                <w:szCs w:val="16"/>
              </w:rPr>
              <w:t xml:space="preserve"> wiedzę z matematyki - obejmującą analizę matematyczną, algebrę, matematykę dyskretną, metody probabilistyczne, statystykę i metody numeryczne - przydatne do formułowania i rozwiązywania prostych zadań związanych z informatyką</w:t>
            </w:r>
          </w:p>
          <w:p w:rsidR="00ED11F9" w:rsidRPr="00582090" w:rsidRDefault="00ED11F9" w:rsidP="00A13DA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  <w:r w:rsidR="00AC3943">
              <w:rPr>
                <w:sz w:val="16"/>
                <w:szCs w:val="16"/>
              </w:rPr>
              <w:br/>
            </w:r>
          </w:p>
          <w:p w:rsidR="003C7541" w:rsidRDefault="00912188" w:rsidP="003C754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3C7541" w:rsidRPr="00C1542F">
              <w:rPr>
                <w:rFonts w:ascii="Arial" w:hAnsi="Arial" w:cs="Arial"/>
                <w:sz w:val="16"/>
                <w:szCs w:val="16"/>
              </w:rPr>
              <w:t xml:space="preserve"> posługuje się językiem angielskim w stopniu pozwalającym na porozumienie się, przeczytanie ze zrozumieniem tekstów i dokumentacji oprogramowania</w:t>
            </w:r>
          </w:p>
          <w:p w:rsidR="00ED11F9" w:rsidRDefault="00ED11F9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99691F" w:rsidRDefault="00912188" w:rsidP="0099691F">
            <w:pPr>
              <w:spacing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9E20DB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p</w:t>
            </w:r>
            <w:r w:rsidR="009E20DB" w:rsidRPr="004239C3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otrafi </w:t>
            </w:r>
            <w:r w:rsidR="0099691F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</w:t>
            </w:r>
            <w:r w:rsidR="0099691F" w:rsidRPr="004239C3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planować i przeprowadzać eksperymenty symulacyjne i praktyczne oraz interpretować uzyskane wyniki i wyciągać wnioski</w:t>
            </w:r>
          </w:p>
          <w:p w:rsidR="00ED11F9" w:rsidRDefault="00ED11F9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="009E20DB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</w:t>
            </w:r>
            <w:r w:rsidR="0050000B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m</w:t>
            </w:r>
            <w:r w:rsidR="0050000B" w:rsidRPr="00864660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a umiejętność tworzenia prostych aplikacji internetowych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51" w:type="dxa"/>
            <w:gridSpan w:val="4"/>
            <w:vAlign w:val="center"/>
          </w:tcPr>
          <w:p w:rsidR="00117A17" w:rsidRDefault="00ED11F9" w:rsidP="00117A17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Pr="00117A17" w:rsidRDefault="00ED11F9" w:rsidP="00117A17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117A17" w:rsidRPr="00117A17" w:rsidRDefault="003B35B9" w:rsidP="00117A1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117A17" w:rsidRPr="00117A17">
              <w:rPr>
                <w:rFonts w:ascii="Arial" w:hAnsi="Arial" w:cs="Arial"/>
                <w:sz w:val="16"/>
                <w:szCs w:val="16"/>
              </w:rPr>
              <w:t>rozumie szybkość procesu zachodzenia zmian w technikach komputerowych; jest przygotowany do nieustannego poszerzania swojej wiedzy i umiejętności w ramach pracy zawodowej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  <w:r w:rsidR="00227400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CE0300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 w:rsidR="00CE0300">
              <w:rPr>
                <w:rFonts w:ascii="Arial" w:hAnsi="Arial" w:cs="Arial"/>
                <w:b/>
                <w:bCs/>
                <w:sz w:val="16"/>
                <w:szCs w:val="16"/>
              </w:rPr>
              <w:t>, zadania projektowe 40%.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</w:t>
            </w:r>
            <w:r w:rsidR="00CF139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>sala audytoryjna, ćwiczenia  – laboratorium komputerowe</w:t>
            </w:r>
          </w:p>
        </w:tc>
      </w:tr>
      <w:tr w:rsidR="00ED11F9" w:rsidRPr="00C73E3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CF1392" w:rsidRDefault="00F63D00" w:rsidP="00F80150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R. G.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Lyons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, Wprowadzenie do cyfrowego przetwarzania sygnałów, PWN</w:t>
            </w:r>
            <w:r w:rsidR="00C73E39" w:rsidRPr="00CF1392">
              <w:rPr>
                <w:rFonts w:ascii="Arial" w:hAnsi="Arial" w:cs="Arial"/>
                <w:color w:val="000000"/>
                <w:sz w:val="16"/>
                <w:szCs w:val="16"/>
              </w:rPr>
              <w:t>, 20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="00C73E39" w:rsidRPr="00CF1392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C73E39" w:rsidRPr="00CF1392" w:rsidRDefault="00DB1418" w:rsidP="00F80150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T.P. Zieliński, Cyfrowe przetwarzanie sygnałów</w:t>
            </w:r>
            <w:r w:rsidR="00C73E39" w:rsidRPr="00CF139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WKŁ, 2014. </w:t>
            </w:r>
          </w:p>
          <w:p w:rsidR="00C73E39" w:rsidRDefault="00C73E39" w:rsidP="00C73E39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C73E39" w:rsidRPr="00DB204A" w:rsidRDefault="00DB204A" w:rsidP="00DB204A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B204A">
              <w:rPr>
                <w:rFonts w:ascii="Arial" w:hAnsi="Arial" w:cs="Arial"/>
                <w:color w:val="000000"/>
                <w:sz w:val="16"/>
                <w:szCs w:val="16"/>
              </w:rPr>
              <w:t>T.P. Zieliński, Cyfrowe przetwarzanie sygnałów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 telekomunikacji</w:t>
            </w:r>
            <w:r w:rsidRPr="00DB204A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PWN</w:t>
            </w:r>
            <w:r w:rsidRPr="00DB204A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Warszawa,</w:t>
            </w:r>
            <w:r w:rsidRPr="00DB204A">
              <w:rPr>
                <w:rFonts w:ascii="Arial" w:hAnsi="Arial" w:cs="Arial"/>
                <w:color w:val="000000"/>
                <w:sz w:val="16"/>
                <w:szCs w:val="16"/>
              </w:rPr>
              <w:t xml:space="preserve"> 2014.</w:t>
            </w:r>
          </w:p>
          <w:p w:rsidR="00DB204A" w:rsidRPr="00C73E39" w:rsidRDefault="00DB204A" w:rsidP="00C73E39">
            <w:pPr>
              <w:pStyle w:val="Akapitzlist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9E47A1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021F4D">
              <w:rPr>
                <w:b/>
                <w:bCs/>
                <w:sz w:val="18"/>
                <w:szCs w:val="18"/>
              </w:rPr>
              <w:t>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21F4D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9E47A1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Default="00BE01FE" w:rsidP="00A13DA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</w:t>
            </w:r>
            <w:r w:rsidRPr="00BE01FE">
              <w:rPr>
                <w:rFonts w:ascii="Arial" w:hAnsi="Arial" w:cs="Arial"/>
                <w:sz w:val="16"/>
                <w:szCs w:val="16"/>
              </w:rPr>
              <w:t xml:space="preserve"> wiedzę z matematyki - obejmującą analizę matematyczną, algebrę, matematykę dyskretną, metody probabilistyczne, statystykę i metody numeryczne - przydatne do formułowania i rozwiązywania prostych zadań związanych z informatyką</w:t>
            </w:r>
          </w:p>
          <w:p w:rsidR="00A13DA4" w:rsidRPr="00BE01FE" w:rsidRDefault="00A13DA4" w:rsidP="00A13DA4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BE01FE"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BE01FE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850AE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Default="00C1542F" w:rsidP="00A13DA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1542F">
              <w:rPr>
                <w:rFonts w:ascii="Arial" w:hAnsi="Arial" w:cs="Arial"/>
                <w:sz w:val="16"/>
                <w:szCs w:val="16"/>
              </w:rPr>
              <w:t>posługuje się językiem angielskim w stopniu pozwalającym na porozumienie się, przeczytanie ze zrozumieniem tekstów i dokumentacji oprogramowania</w:t>
            </w:r>
          </w:p>
          <w:p w:rsidR="00A13DA4" w:rsidRPr="00C1542F" w:rsidRDefault="00A13DA4" w:rsidP="00A13DA4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532B01">
              <w:rPr>
                <w:bCs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0E1032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</w:t>
            </w:r>
            <w:r w:rsidR="00532B01"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93211F" w:rsidRPr="00FB1C10" w:rsidRDefault="000E103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555588" w:rsidRPr="00FB1C10" w:rsidTr="0093211F">
        <w:tc>
          <w:tcPr>
            <w:tcW w:w="1547" w:type="dxa"/>
          </w:tcPr>
          <w:p w:rsidR="00555588" w:rsidRPr="00091137" w:rsidRDefault="00555588" w:rsidP="005555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555588" w:rsidRDefault="00964E94" w:rsidP="00A13DA4">
            <w:pPr>
              <w:spacing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p</w:t>
            </w:r>
            <w:r w:rsidR="00555588" w:rsidRPr="004239C3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otrafi planować i przeprowadzać eksperymenty symulacyjne i praktyczne oraz interpretować uzyskane wyniki i wyciągać wnioski</w:t>
            </w:r>
          </w:p>
          <w:p w:rsidR="00A13DA4" w:rsidRPr="00FB1C10" w:rsidRDefault="00A13DA4" w:rsidP="00555588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555588" w:rsidRPr="0052772A" w:rsidRDefault="00555588" w:rsidP="00555588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</w:t>
            </w:r>
            <w:r>
              <w:rPr>
                <w:rFonts w:cstheme="minorHAnsi"/>
                <w:sz w:val="18"/>
                <w:szCs w:val="18"/>
              </w:rPr>
              <w:t>W</w:t>
            </w:r>
          </w:p>
        </w:tc>
        <w:tc>
          <w:tcPr>
            <w:tcW w:w="1381" w:type="dxa"/>
          </w:tcPr>
          <w:p w:rsidR="00555588" w:rsidRPr="00FB1C10" w:rsidRDefault="00555588" w:rsidP="005555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1A7B9E" w:rsidRPr="00FB1C10" w:rsidTr="0093211F">
        <w:tc>
          <w:tcPr>
            <w:tcW w:w="1547" w:type="dxa"/>
          </w:tcPr>
          <w:p w:rsidR="001A7B9E" w:rsidRPr="00091137" w:rsidRDefault="001A7B9E" w:rsidP="001A7B9E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1A7B9E" w:rsidRPr="00864660" w:rsidRDefault="00864660" w:rsidP="001A7B9E">
            <w:pPr>
              <w:pStyle w:val="Akapitzlist"/>
              <w:spacing w:line="288" w:lineRule="auto"/>
              <w:ind w:left="0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m</w:t>
            </w:r>
            <w:r w:rsidRPr="00864660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a umiejętność tworzenia prostych aplikacji internetowych</w:t>
            </w:r>
          </w:p>
        </w:tc>
        <w:tc>
          <w:tcPr>
            <w:tcW w:w="3001" w:type="dxa"/>
          </w:tcPr>
          <w:p w:rsidR="001A7B9E" w:rsidRPr="0052772A" w:rsidRDefault="001A7B9E" w:rsidP="001A7B9E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</w:t>
            </w:r>
            <w:r w:rsidR="001C472A">
              <w:rPr>
                <w:bCs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</w:t>
            </w:r>
            <w:r w:rsidR="00841C8C">
              <w:rPr>
                <w:rFonts w:cstheme="minorHAnsi"/>
                <w:sz w:val="18"/>
                <w:szCs w:val="18"/>
              </w:rPr>
              <w:t>W</w:t>
            </w:r>
          </w:p>
        </w:tc>
        <w:tc>
          <w:tcPr>
            <w:tcW w:w="1381" w:type="dxa"/>
          </w:tcPr>
          <w:p w:rsidR="001A7B9E" w:rsidRPr="00FB1C10" w:rsidRDefault="001915C1" w:rsidP="001A7B9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607600" w:rsidRPr="00FB1C10" w:rsidTr="0093211F">
        <w:tc>
          <w:tcPr>
            <w:tcW w:w="1547" w:type="dxa"/>
          </w:tcPr>
          <w:p w:rsidR="00607600" w:rsidRPr="00BD2417" w:rsidRDefault="00607600" w:rsidP="00607600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</w:t>
            </w:r>
            <w:r w:rsidRPr="0009113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607600" w:rsidRDefault="00607600" w:rsidP="0060760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607600">
              <w:rPr>
                <w:rFonts w:ascii="Arial" w:hAnsi="Arial" w:cs="Arial"/>
                <w:sz w:val="16"/>
                <w:szCs w:val="16"/>
              </w:rPr>
              <w:t>rozumie szybkość procesu zachodzenia zmian w technikach komputerowych; jest przygotowany do nieustannego poszerzania swojej wiedzy i umiejętności w ramach pracy zawodowej</w:t>
            </w:r>
          </w:p>
          <w:p w:rsidR="00607600" w:rsidRPr="00607600" w:rsidRDefault="00607600" w:rsidP="00607600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:rsidR="00607600" w:rsidRPr="0052772A" w:rsidRDefault="00607600" w:rsidP="0060760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>
              <w:rPr>
                <w:bCs/>
                <w:sz w:val="18"/>
                <w:szCs w:val="18"/>
              </w:rPr>
              <w:t>K</w:t>
            </w:r>
            <w:r w:rsidRPr="0052772A">
              <w:rPr>
                <w:bCs/>
                <w:sz w:val="18"/>
                <w:szCs w:val="18"/>
              </w:rPr>
              <w:t>0</w:t>
            </w:r>
            <w:r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>
              <w:rPr>
                <w:rFonts w:cstheme="minorHAnsi"/>
                <w:sz w:val="18"/>
                <w:szCs w:val="18"/>
              </w:rPr>
              <w:t>KK</w:t>
            </w:r>
          </w:p>
        </w:tc>
        <w:tc>
          <w:tcPr>
            <w:tcW w:w="1381" w:type="dxa"/>
          </w:tcPr>
          <w:p w:rsidR="00607600" w:rsidRPr="00FB1C10" w:rsidRDefault="00607600" w:rsidP="0060760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607600" w:rsidRPr="00FB1C10" w:rsidTr="0093211F">
        <w:tc>
          <w:tcPr>
            <w:tcW w:w="1547" w:type="dxa"/>
          </w:tcPr>
          <w:p w:rsidR="00607600" w:rsidRPr="00BD2417" w:rsidRDefault="00607600" w:rsidP="0060760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607600" w:rsidRDefault="00607600" w:rsidP="0060760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607600" w:rsidRPr="00FB1C10" w:rsidRDefault="00607600" w:rsidP="0060760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607600" w:rsidRPr="00FB1C10" w:rsidRDefault="00607600" w:rsidP="0060760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F0E" w:rsidRDefault="00A37F0E" w:rsidP="002C0CA5">
      <w:pPr>
        <w:spacing w:line="240" w:lineRule="auto"/>
      </w:pPr>
      <w:r>
        <w:separator/>
      </w:r>
    </w:p>
  </w:endnote>
  <w:endnote w:type="continuationSeparator" w:id="0">
    <w:p w:rsidR="00A37F0E" w:rsidRDefault="00A37F0E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F0E" w:rsidRDefault="00A37F0E" w:rsidP="002C0CA5">
      <w:pPr>
        <w:spacing w:line="240" w:lineRule="auto"/>
      </w:pPr>
      <w:r>
        <w:separator/>
      </w:r>
    </w:p>
  </w:footnote>
  <w:footnote w:type="continuationSeparator" w:id="0">
    <w:p w:rsidR="00A37F0E" w:rsidRDefault="00A37F0E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C3C0A8E"/>
    <w:multiLevelType w:val="hybridMultilevel"/>
    <w:tmpl w:val="16D8C862"/>
    <w:lvl w:ilvl="0" w:tplc="F6C8E1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EE2363"/>
    <w:multiLevelType w:val="hybridMultilevel"/>
    <w:tmpl w:val="A3E2973C"/>
    <w:lvl w:ilvl="0" w:tplc="F6C8E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F7696"/>
    <w:multiLevelType w:val="hybridMultilevel"/>
    <w:tmpl w:val="6EE22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E3074"/>
    <w:multiLevelType w:val="hybridMultilevel"/>
    <w:tmpl w:val="3140CB9A"/>
    <w:lvl w:ilvl="0" w:tplc="F6C8E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E81C85"/>
    <w:multiLevelType w:val="hybridMultilevel"/>
    <w:tmpl w:val="2528D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4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6940169D"/>
    <w:multiLevelType w:val="hybridMultilevel"/>
    <w:tmpl w:val="5F0CDAB2"/>
    <w:lvl w:ilvl="0" w:tplc="F6C8E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3"/>
  </w:num>
  <w:num w:numId="4">
    <w:abstractNumId w:val="0"/>
  </w:num>
  <w:num w:numId="5">
    <w:abstractNumId w:val="15"/>
  </w:num>
  <w:num w:numId="6">
    <w:abstractNumId w:val="6"/>
  </w:num>
  <w:num w:numId="7">
    <w:abstractNumId w:val="2"/>
  </w:num>
  <w:num w:numId="8">
    <w:abstractNumId w:val="1"/>
  </w:num>
  <w:num w:numId="9">
    <w:abstractNumId w:val="11"/>
  </w:num>
  <w:num w:numId="10">
    <w:abstractNumId w:val="9"/>
  </w:num>
  <w:num w:numId="11">
    <w:abstractNumId w:val="4"/>
  </w:num>
  <w:num w:numId="12">
    <w:abstractNumId w:val="12"/>
  </w:num>
  <w:num w:numId="13">
    <w:abstractNumId w:val="10"/>
  </w:num>
  <w:num w:numId="14">
    <w:abstractNumId w:val="7"/>
  </w:num>
  <w:num w:numId="15">
    <w:abstractNumId w:val="8"/>
  </w:num>
  <w:num w:numId="16">
    <w:abstractNumId w:val="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21F4D"/>
    <w:rsid w:val="000834BC"/>
    <w:rsid w:val="000836DC"/>
    <w:rsid w:val="00091137"/>
    <w:rsid w:val="000C4232"/>
    <w:rsid w:val="000E1032"/>
    <w:rsid w:val="000F1EC5"/>
    <w:rsid w:val="00115CF9"/>
    <w:rsid w:val="00117A17"/>
    <w:rsid w:val="00151533"/>
    <w:rsid w:val="001915C1"/>
    <w:rsid w:val="001A7B9E"/>
    <w:rsid w:val="001C3B49"/>
    <w:rsid w:val="001C472A"/>
    <w:rsid w:val="00207BBF"/>
    <w:rsid w:val="00227400"/>
    <w:rsid w:val="002331A8"/>
    <w:rsid w:val="00283A68"/>
    <w:rsid w:val="002A21F2"/>
    <w:rsid w:val="002C0CA5"/>
    <w:rsid w:val="002F1ED7"/>
    <w:rsid w:val="00326388"/>
    <w:rsid w:val="00341D25"/>
    <w:rsid w:val="003524D5"/>
    <w:rsid w:val="0036131B"/>
    <w:rsid w:val="003B35B9"/>
    <w:rsid w:val="003B680D"/>
    <w:rsid w:val="003C7541"/>
    <w:rsid w:val="003D469E"/>
    <w:rsid w:val="004429BE"/>
    <w:rsid w:val="0044684C"/>
    <w:rsid w:val="0045634D"/>
    <w:rsid w:val="00481690"/>
    <w:rsid w:val="004853AD"/>
    <w:rsid w:val="004916AA"/>
    <w:rsid w:val="004F5168"/>
    <w:rsid w:val="0050000B"/>
    <w:rsid w:val="0052772A"/>
    <w:rsid w:val="00532B01"/>
    <w:rsid w:val="00547C86"/>
    <w:rsid w:val="005509E2"/>
    <w:rsid w:val="00555588"/>
    <w:rsid w:val="00566310"/>
    <w:rsid w:val="00572376"/>
    <w:rsid w:val="00607600"/>
    <w:rsid w:val="00621A92"/>
    <w:rsid w:val="006674DC"/>
    <w:rsid w:val="006C766B"/>
    <w:rsid w:val="006D34A0"/>
    <w:rsid w:val="0072568B"/>
    <w:rsid w:val="00735F91"/>
    <w:rsid w:val="00780045"/>
    <w:rsid w:val="007C7A52"/>
    <w:rsid w:val="007D736E"/>
    <w:rsid w:val="0082333E"/>
    <w:rsid w:val="00841C8C"/>
    <w:rsid w:val="00850AE4"/>
    <w:rsid w:val="00860FAB"/>
    <w:rsid w:val="00864660"/>
    <w:rsid w:val="00864BAB"/>
    <w:rsid w:val="0087338B"/>
    <w:rsid w:val="008C5679"/>
    <w:rsid w:val="008F4FEF"/>
    <w:rsid w:val="008F784F"/>
    <w:rsid w:val="008F7E6F"/>
    <w:rsid w:val="00912188"/>
    <w:rsid w:val="009235F5"/>
    <w:rsid w:val="00925376"/>
    <w:rsid w:val="0093211F"/>
    <w:rsid w:val="00964E94"/>
    <w:rsid w:val="00965A2D"/>
    <w:rsid w:val="00966E0B"/>
    <w:rsid w:val="0099691F"/>
    <w:rsid w:val="009A05F8"/>
    <w:rsid w:val="009A0E8B"/>
    <w:rsid w:val="009B21A4"/>
    <w:rsid w:val="009E20DB"/>
    <w:rsid w:val="009E47A1"/>
    <w:rsid w:val="009E71F1"/>
    <w:rsid w:val="00A124B4"/>
    <w:rsid w:val="00A13DA4"/>
    <w:rsid w:val="00A163D4"/>
    <w:rsid w:val="00A25E8B"/>
    <w:rsid w:val="00A37F0E"/>
    <w:rsid w:val="00A43564"/>
    <w:rsid w:val="00A51F3D"/>
    <w:rsid w:val="00A71953"/>
    <w:rsid w:val="00A77A56"/>
    <w:rsid w:val="00A92B7C"/>
    <w:rsid w:val="00AC3943"/>
    <w:rsid w:val="00B2721F"/>
    <w:rsid w:val="00B9726E"/>
    <w:rsid w:val="00BE01FE"/>
    <w:rsid w:val="00C1542F"/>
    <w:rsid w:val="00C73E39"/>
    <w:rsid w:val="00CD0414"/>
    <w:rsid w:val="00CD0627"/>
    <w:rsid w:val="00CD77BB"/>
    <w:rsid w:val="00CE0300"/>
    <w:rsid w:val="00CF1392"/>
    <w:rsid w:val="00D12881"/>
    <w:rsid w:val="00D61157"/>
    <w:rsid w:val="00DB1418"/>
    <w:rsid w:val="00DB1DD6"/>
    <w:rsid w:val="00DB204A"/>
    <w:rsid w:val="00DC4191"/>
    <w:rsid w:val="00DE2023"/>
    <w:rsid w:val="00E4596B"/>
    <w:rsid w:val="00ED11F9"/>
    <w:rsid w:val="00EE4F54"/>
    <w:rsid w:val="00F17173"/>
    <w:rsid w:val="00F63D00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73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749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Zbigniew Wagner</dc:creator>
  <cp:lastModifiedBy>Grzegorz Wieczorek</cp:lastModifiedBy>
  <cp:revision>55</cp:revision>
  <cp:lastPrinted>2019-03-18T08:34:00Z</cp:lastPrinted>
  <dcterms:created xsi:type="dcterms:W3CDTF">2019-05-06T21:57:00Z</dcterms:created>
  <dcterms:modified xsi:type="dcterms:W3CDTF">2019-05-13T13:24:00Z</dcterms:modified>
</cp:coreProperties>
</file>