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243FA3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Systemy Business Intelligence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243FA3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243FA3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FD4EB8">
              <w:rPr>
                <w:rFonts w:ascii="Arial" w:hAnsi="Arial" w:cs="Arial"/>
                <w:bCs/>
                <w:sz w:val="16"/>
                <w:szCs w:val="16"/>
              </w:rPr>
              <w:t>Business Intelligence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Systems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243FA3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243F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Informatyka 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CD1098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CD1098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700631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700631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700631">
              <w:rPr>
                <w:bCs/>
                <w:sz w:val="16"/>
                <w:szCs w:val="16"/>
              </w:rPr>
              <w:t>7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700631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2155" w:rsidRPr="00A82155" w:rsidRDefault="008A71DF" w:rsidP="008A71DF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8A71DF">
              <w:rPr>
                <w:sz w:val="16"/>
                <w:szCs w:val="16"/>
              </w:rPr>
              <w:t>ZIM-IN-1Z-07Z-44_1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B22FD3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B22FD3" w:rsidRDefault="00ED11F9" w:rsidP="00B22FD3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B22FD3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B22FD3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3C0B" w:rsidRPr="00DE3198" w:rsidRDefault="00ED3C0B" w:rsidP="00ED3C0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DE3198">
              <w:rPr>
                <w:rFonts w:ascii="Arial" w:hAnsi="Arial" w:cs="Arial"/>
                <w:sz w:val="16"/>
                <w:szCs w:val="16"/>
              </w:rPr>
              <w:t>Celem zajęć jest zapoznanie uczestników kursu z tematyką systemów Business Intelligence (BI)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DE3198">
              <w:rPr>
                <w:rFonts w:ascii="Arial" w:hAnsi="Arial" w:cs="Arial"/>
                <w:sz w:val="16"/>
                <w:szCs w:val="16"/>
              </w:rPr>
              <w:t xml:space="preserve"> począwszy od historii BI, poprzez omówienie warstwy technologicznej wraz z przetwarzaniem danych w systemach BI, a kończąc na wykorzystaniu zaawansowanej analityki biznesowej</w:t>
            </w:r>
            <w:r>
              <w:rPr>
                <w:rFonts w:ascii="Arial" w:hAnsi="Arial" w:cs="Arial"/>
                <w:sz w:val="16"/>
                <w:szCs w:val="16"/>
              </w:rPr>
              <w:t xml:space="preserve"> do wspomagania decyzji</w:t>
            </w:r>
            <w:r w:rsidRPr="00DE3198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B4582E" w:rsidRPr="00542EB1" w:rsidRDefault="00B4582E" w:rsidP="00B4582E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</w:rPr>
            </w:pPr>
            <w:r w:rsidRPr="00542EB1">
              <w:rPr>
                <w:i w:val="0"/>
                <w:iCs w:val="0"/>
                <w:sz w:val="16"/>
                <w:szCs w:val="16"/>
              </w:rPr>
              <w:t>Tematyka wykładów</w:t>
            </w:r>
            <w:r>
              <w:rPr>
                <w:i w:val="0"/>
                <w:iCs w:val="0"/>
                <w:sz w:val="16"/>
                <w:szCs w:val="16"/>
              </w:rPr>
              <w:t>:</w:t>
            </w:r>
          </w:p>
          <w:p w:rsidR="00B4582E" w:rsidRPr="002E1526" w:rsidRDefault="00B4582E" w:rsidP="00B4582E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 xml:space="preserve"> Wprowadzenie do Business Intelligence (BI)</w:t>
            </w:r>
          </w:p>
          <w:p w:rsidR="00B4582E" w:rsidRPr="002E1526" w:rsidRDefault="00B4582E" w:rsidP="00B4582E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>- historia BI, BI jako dziedzina</w:t>
            </w:r>
            <w:r>
              <w:rPr>
                <w:rFonts w:ascii="Arial" w:hAnsi="Arial" w:cs="Arial"/>
                <w:sz w:val="16"/>
                <w:szCs w:val="16"/>
              </w:rPr>
              <w:t xml:space="preserve"> na styku biznesu i technologii</w:t>
            </w:r>
          </w:p>
          <w:p w:rsidR="00B4582E" w:rsidRPr="002E1526" w:rsidRDefault="00B4582E" w:rsidP="00B4582E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>- przegląd zastosowań BI w wybranych obszarach praktyki biznesowej</w:t>
            </w:r>
          </w:p>
          <w:p w:rsidR="00B4582E" w:rsidRPr="002E1526" w:rsidRDefault="00B4582E" w:rsidP="00B4582E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>- wspomaganie decyzji zarządczych z wykorzystaniem technologii informatycznych;</w:t>
            </w:r>
          </w:p>
          <w:p w:rsidR="00B4582E" w:rsidRPr="002E1526" w:rsidRDefault="00B4582E" w:rsidP="00B4582E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E1526">
              <w:rPr>
                <w:rFonts w:ascii="Arial" w:hAnsi="Arial" w:cs="Arial"/>
                <w:sz w:val="16"/>
                <w:szCs w:val="16"/>
              </w:rPr>
              <w:t xml:space="preserve">Warstwa technologiczna systemów BI </w:t>
            </w:r>
          </w:p>
          <w:p w:rsidR="00B4582E" w:rsidRPr="002E1526" w:rsidRDefault="00B4582E" w:rsidP="00B4582E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>- architektura systemów BI</w:t>
            </w:r>
          </w:p>
          <w:p w:rsidR="00B4582E" w:rsidRPr="002E1526" w:rsidRDefault="00B4582E" w:rsidP="00B4582E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>- źródła danych, proces ekstrakcji, transformacji, ładowania, hurtownia danych,</w:t>
            </w:r>
          </w:p>
          <w:p w:rsidR="00B4582E" w:rsidRPr="002E1526" w:rsidRDefault="00B4582E" w:rsidP="00B4582E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>- narzędzia OLAP, narzędzia eksploracji, narzędzia zarządzania wiedzą;</w:t>
            </w:r>
          </w:p>
          <w:p w:rsidR="00B4582E" w:rsidRPr="002E1526" w:rsidRDefault="00B4582E" w:rsidP="00B4582E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>Przetwarzanie danych w ramach systemów BI</w:t>
            </w:r>
          </w:p>
          <w:p w:rsidR="00B4582E" w:rsidRPr="002E1526" w:rsidRDefault="00B4582E" w:rsidP="00B4582E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>- model danych, podstawowe operacje na danych</w:t>
            </w:r>
          </w:p>
          <w:p w:rsidR="00B4582E" w:rsidRPr="002E1526" w:rsidRDefault="00B4582E" w:rsidP="00B4582E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>- metody przetwarzania danych i języki przetwarzania danych (</w:t>
            </w:r>
            <w:r>
              <w:rPr>
                <w:rFonts w:ascii="Arial" w:hAnsi="Arial" w:cs="Arial"/>
                <w:sz w:val="16"/>
                <w:szCs w:val="16"/>
              </w:rPr>
              <w:t xml:space="preserve">m.in. </w:t>
            </w:r>
            <w:r w:rsidRPr="002E1526">
              <w:rPr>
                <w:rFonts w:ascii="Arial" w:hAnsi="Arial" w:cs="Arial"/>
                <w:sz w:val="16"/>
                <w:szCs w:val="16"/>
              </w:rPr>
              <w:t>SQL, SAS 4GL)</w:t>
            </w:r>
          </w:p>
          <w:p w:rsidR="00B4582E" w:rsidRPr="002E1526" w:rsidRDefault="00B4582E" w:rsidP="00B4582E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>- raportowanie i analiza danych</w:t>
            </w:r>
          </w:p>
          <w:p w:rsidR="00B4582E" w:rsidRPr="002E1526" w:rsidRDefault="00B4582E" w:rsidP="00B4582E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>Zaawansowana analityka biznesowa</w:t>
            </w:r>
          </w:p>
          <w:p w:rsidR="00B4582E" w:rsidRPr="002E1526" w:rsidRDefault="00B4582E" w:rsidP="00B4582E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 xml:space="preserve"> wprowadzenie do eksploracji</w:t>
            </w:r>
            <w:r w:rsidRPr="002E1526">
              <w:rPr>
                <w:rFonts w:ascii="Arial" w:hAnsi="Arial" w:cs="Arial"/>
                <w:sz w:val="16"/>
                <w:szCs w:val="16"/>
              </w:rPr>
              <w:t xml:space="preserve"> danych, wielowymiarowa analiza danych</w:t>
            </w:r>
          </w:p>
          <w:p w:rsidR="00B4582E" w:rsidRPr="002E1526" w:rsidRDefault="00B4582E" w:rsidP="00B4582E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 xml:space="preserve">przegląd podstawowych </w:t>
            </w:r>
            <w:r w:rsidRPr="002E1526">
              <w:rPr>
                <w:rFonts w:ascii="Arial" w:hAnsi="Arial" w:cs="Arial"/>
                <w:sz w:val="16"/>
                <w:szCs w:val="16"/>
              </w:rPr>
              <w:t>t</w:t>
            </w:r>
            <w:r>
              <w:rPr>
                <w:rFonts w:ascii="Arial" w:hAnsi="Arial" w:cs="Arial"/>
                <w:sz w:val="16"/>
                <w:szCs w:val="16"/>
              </w:rPr>
              <w:t>echnik</w:t>
            </w:r>
            <w:r w:rsidRPr="002E1526">
              <w:rPr>
                <w:rFonts w:ascii="Arial" w:hAnsi="Arial" w:cs="Arial"/>
                <w:sz w:val="16"/>
                <w:szCs w:val="16"/>
              </w:rPr>
              <w:t xml:space="preserve"> data mining</w:t>
            </w:r>
          </w:p>
          <w:p w:rsidR="00B4582E" w:rsidRPr="002E1526" w:rsidRDefault="00B4582E" w:rsidP="00B4582E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>Przegląd oferty dostawców systemów BI (Oracle, SAS, Microsoft, GramSoftware, StatSoft)</w:t>
            </w:r>
          </w:p>
          <w:p w:rsidR="00B4582E" w:rsidRDefault="00B4582E" w:rsidP="00B4582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4582E" w:rsidRPr="002E1526" w:rsidRDefault="00B4582E" w:rsidP="00B4582E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</w:rPr>
            </w:pPr>
            <w:r w:rsidRPr="002E1526">
              <w:rPr>
                <w:i w:val="0"/>
                <w:iCs w:val="0"/>
                <w:sz w:val="16"/>
                <w:szCs w:val="16"/>
              </w:rPr>
              <w:t xml:space="preserve"> </w:t>
            </w:r>
            <w:r>
              <w:rPr>
                <w:i w:val="0"/>
                <w:iCs w:val="0"/>
                <w:sz w:val="16"/>
                <w:szCs w:val="16"/>
              </w:rPr>
              <w:t xml:space="preserve">Tematyka </w:t>
            </w:r>
            <w:r w:rsidRPr="002E1526">
              <w:rPr>
                <w:i w:val="0"/>
                <w:iCs w:val="0"/>
                <w:sz w:val="16"/>
                <w:szCs w:val="16"/>
              </w:rPr>
              <w:t xml:space="preserve">ćwiczeń laboratoryjnych: </w:t>
            </w:r>
          </w:p>
          <w:p w:rsidR="00B4582E" w:rsidRDefault="00B4582E" w:rsidP="00B4582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4582E" w:rsidRDefault="00B4582E" w:rsidP="00B4582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>Treści prezentowane na wykładach zostaną uzupełnione ćwiczeniami w laboratorium komp. i będą dotyczyły strony praktycznej tj. poznania rozwiązań dostępnych w ramach systemów Business Intelligence</w:t>
            </w:r>
            <w:r>
              <w:rPr>
                <w:rFonts w:ascii="Arial" w:hAnsi="Arial" w:cs="Arial"/>
                <w:sz w:val="16"/>
                <w:szCs w:val="16"/>
              </w:rPr>
              <w:t>, co w szczególności obejmie:</w:t>
            </w:r>
          </w:p>
          <w:p w:rsidR="00B4582E" w:rsidRPr="009247D8" w:rsidRDefault="00B4582E" w:rsidP="00B4582E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247D8">
              <w:rPr>
                <w:rFonts w:ascii="Arial" w:hAnsi="Arial" w:cs="Arial"/>
                <w:sz w:val="16"/>
                <w:szCs w:val="16"/>
              </w:rPr>
              <w:t>Przetwarzanie danych</w:t>
            </w:r>
            <w:r>
              <w:rPr>
                <w:rFonts w:ascii="Arial" w:hAnsi="Arial" w:cs="Arial"/>
                <w:sz w:val="16"/>
                <w:szCs w:val="16"/>
              </w:rPr>
              <w:t xml:space="preserve"> w systemach BI</w:t>
            </w:r>
          </w:p>
          <w:p w:rsidR="00B4582E" w:rsidRDefault="00B4582E" w:rsidP="00B4582E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</w:t>
            </w:r>
            <w:r w:rsidRPr="009247D8">
              <w:rPr>
                <w:rFonts w:ascii="Arial" w:hAnsi="Arial" w:cs="Arial"/>
                <w:sz w:val="16"/>
                <w:szCs w:val="16"/>
              </w:rPr>
              <w:t>ęzyk</w:t>
            </w:r>
            <w:r>
              <w:rPr>
                <w:rFonts w:ascii="Arial" w:hAnsi="Arial" w:cs="Arial"/>
                <w:sz w:val="16"/>
                <w:szCs w:val="16"/>
              </w:rPr>
              <w:t>i przetwarzania danych</w:t>
            </w:r>
            <w:r w:rsidRPr="009247D8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Pr="009247D8">
              <w:rPr>
                <w:rFonts w:ascii="Arial" w:hAnsi="Arial" w:cs="Arial"/>
                <w:sz w:val="16"/>
                <w:szCs w:val="16"/>
              </w:rPr>
              <w:t>4GL</w:t>
            </w:r>
            <w:r>
              <w:rPr>
                <w:rFonts w:ascii="Arial" w:hAnsi="Arial" w:cs="Arial"/>
                <w:sz w:val="16"/>
                <w:szCs w:val="16"/>
              </w:rPr>
              <w:t xml:space="preserve"> i SQL)</w:t>
            </w:r>
          </w:p>
          <w:p w:rsidR="00B4582E" w:rsidRPr="009247D8" w:rsidRDefault="00B4582E" w:rsidP="00B4582E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9247D8">
              <w:rPr>
                <w:rFonts w:ascii="Arial" w:hAnsi="Arial" w:cs="Arial"/>
                <w:sz w:val="16"/>
                <w:szCs w:val="16"/>
              </w:rPr>
              <w:t>kładna podstawowych bloków operacji</w:t>
            </w:r>
            <w:r>
              <w:rPr>
                <w:rFonts w:ascii="Arial" w:hAnsi="Arial" w:cs="Arial"/>
                <w:sz w:val="16"/>
                <w:szCs w:val="16"/>
              </w:rPr>
              <w:t xml:space="preserve"> na tabelach danych</w:t>
            </w:r>
          </w:p>
          <w:p w:rsidR="00B4582E" w:rsidRPr="009247D8" w:rsidRDefault="00B4582E" w:rsidP="00B4582E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9247D8">
              <w:rPr>
                <w:rFonts w:ascii="Arial" w:hAnsi="Arial" w:cs="Arial"/>
                <w:sz w:val="16"/>
                <w:szCs w:val="16"/>
              </w:rPr>
              <w:t>biory danych w systemie SAS i operacje na zbiorach</w:t>
            </w:r>
          </w:p>
          <w:p w:rsidR="00B4582E" w:rsidRPr="009247D8" w:rsidRDefault="00B4582E" w:rsidP="00B4582E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9247D8">
              <w:rPr>
                <w:rFonts w:ascii="Arial" w:hAnsi="Arial" w:cs="Arial"/>
                <w:sz w:val="16"/>
                <w:szCs w:val="16"/>
              </w:rPr>
              <w:t>aczytywanie zbiorów danych, czytanie wybranych zmiennych w tabelach, łączenie tabel</w:t>
            </w:r>
          </w:p>
          <w:p w:rsidR="00B4582E" w:rsidRPr="009247D8" w:rsidRDefault="00B4582E" w:rsidP="00B4582E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9247D8">
              <w:rPr>
                <w:rFonts w:ascii="Arial" w:hAnsi="Arial" w:cs="Arial"/>
                <w:sz w:val="16"/>
                <w:szCs w:val="16"/>
              </w:rPr>
              <w:t>mówienie podstawowych formatów danych, operatorów i ważniejszych funkcji</w:t>
            </w:r>
          </w:p>
          <w:p w:rsidR="00B4582E" w:rsidRPr="009247D8" w:rsidRDefault="00B4582E" w:rsidP="00B4582E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9247D8">
              <w:rPr>
                <w:rFonts w:ascii="Arial" w:hAnsi="Arial" w:cs="Arial"/>
                <w:sz w:val="16"/>
                <w:szCs w:val="16"/>
              </w:rPr>
              <w:t>bliczenia na danych, przetwarzanie iteracyjne, pętle, sortowanie</w:t>
            </w:r>
          </w:p>
          <w:p w:rsidR="00B4582E" w:rsidRPr="000A09F3" w:rsidRDefault="00B4582E" w:rsidP="00B4582E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09F3">
              <w:rPr>
                <w:rFonts w:ascii="Arial" w:hAnsi="Arial" w:cs="Arial"/>
                <w:sz w:val="16"/>
                <w:szCs w:val="16"/>
              </w:rPr>
              <w:t xml:space="preserve">Wykorzystanie podstawowych techniki eksploracji wiedzy </w:t>
            </w:r>
            <w:r>
              <w:rPr>
                <w:rFonts w:ascii="Arial" w:hAnsi="Arial" w:cs="Arial"/>
                <w:sz w:val="16"/>
                <w:szCs w:val="16"/>
              </w:rPr>
              <w:t>(drzew decyzyjnych, reguł asocjacyjnych, sieci neuronowych)</w:t>
            </w:r>
          </w:p>
          <w:p w:rsidR="00B4582E" w:rsidRDefault="00B4582E" w:rsidP="00B4582E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247D8">
              <w:rPr>
                <w:rFonts w:ascii="Arial" w:hAnsi="Arial" w:cs="Arial"/>
                <w:sz w:val="16"/>
                <w:szCs w:val="16"/>
              </w:rPr>
              <w:t xml:space="preserve">Praktyka </w:t>
            </w:r>
            <w:r>
              <w:rPr>
                <w:rFonts w:ascii="Arial" w:hAnsi="Arial" w:cs="Arial"/>
                <w:sz w:val="16"/>
                <w:szCs w:val="16"/>
              </w:rPr>
              <w:t>systemów BI</w:t>
            </w:r>
            <w:r w:rsidRPr="009247D8">
              <w:rPr>
                <w:rFonts w:ascii="Arial" w:hAnsi="Arial" w:cs="Arial"/>
                <w:sz w:val="16"/>
                <w:szCs w:val="16"/>
              </w:rPr>
              <w:t xml:space="preserve"> m.in. w finansach, przemyśle, medycynie, nauce, telekomunikacji </w:t>
            </w:r>
          </w:p>
          <w:p w:rsidR="00ED11F9" w:rsidRPr="00582090" w:rsidRDefault="00B4582E" w:rsidP="00B4582E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Projekt - </w:t>
            </w:r>
            <w:r w:rsidRPr="00955AC6">
              <w:rPr>
                <w:rFonts w:ascii="Arial" w:hAnsi="Arial" w:cs="Arial"/>
                <w:sz w:val="16"/>
                <w:szCs w:val="16"/>
              </w:rPr>
              <w:t xml:space="preserve">przeprowadzenie procesu pozyskiwania wiedzy z danych dostępnych w relacyjnej bazie danych oraz analiza i rozwiązanie postawionego problemu biznesowego </w:t>
            </w:r>
            <w:r>
              <w:rPr>
                <w:rFonts w:ascii="Arial" w:hAnsi="Arial" w:cs="Arial"/>
                <w:sz w:val="16"/>
                <w:szCs w:val="16"/>
              </w:rPr>
              <w:t>w systemie klasy BI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87212F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87212F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B4582E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>Prezentacje, dyskusja, ćwiczenia praktyczne, eksperymenty numeryczne, studium przypadku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C3738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>Podstawowe umiejętności z przetwarzania danych, baz danych, statystyki.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Pr="00A5588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55889">
              <w:rPr>
                <w:sz w:val="16"/>
                <w:szCs w:val="16"/>
              </w:rPr>
              <w:t>Wiedza:</w:t>
            </w:r>
          </w:p>
          <w:p w:rsidR="00A77A56" w:rsidRPr="00A5588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Pr="00A5588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55889">
              <w:rPr>
                <w:rFonts w:ascii="Arial" w:hAnsi="Arial" w:cs="Arial"/>
                <w:sz w:val="16"/>
                <w:szCs w:val="16"/>
              </w:rPr>
              <w:t>2</w:t>
            </w:r>
            <w:r w:rsidR="00DC4191" w:rsidRPr="00A55889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96259C" w:rsidRPr="00A55889">
              <w:rPr>
                <w:rFonts w:ascii="Arial" w:hAnsi="Arial" w:cs="Arial"/>
                <w:sz w:val="16"/>
                <w:szCs w:val="16"/>
              </w:rPr>
              <w:t xml:space="preserve">Ma wiedzę w zakresie standardów i norm technicznych w </w:t>
            </w:r>
            <w:r w:rsidR="00EC4A42" w:rsidRPr="00A55889">
              <w:rPr>
                <w:rFonts w:ascii="Arial" w:hAnsi="Arial" w:cs="Arial"/>
                <w:sz w:val="16"/>
                <w:szCs w:val="16"/>
              </w:rPr>
              <w:t>informatyce, w tym również dot. architektury systemów BI</w:t>
            </w:r>
            <w:r w:rsidR="00030133">
              <w:rPr>
                <w:rFonts w:ascii="Arial" w:hAnsi="Arial" w:cs="Arial"/>
                <w:sz w:val="16"/>
                <w:szCs w:val="16"/>
              </w:rPr>
              <w:t>.  Zna cele i zadania stawiane systemom Business Intelligence oraz rozumie potrzebę budowy systemów klasy BI</w:t>
            </w:r>
          </w:p>
          <w:p w:rsidR="00E4596B" w:rsidRPr="00A55889" w:rsidRDefault="00E4596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A5588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55889">
              <w:rPr>
                <w:rFonts w:ascii="Arial" w:hAnsi="Arial" w:cs="Arial"/>
                <w:sz w:val="16"/>
                <w:szCs w:val="16"/>
              </w:rPr>
              <w:t>3</w:t>
            </w:r>
            <w:r w:rsidR="00DC4191" w:rsidRPr="00A55889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E24871" w:rsidRPr="00A55889">
              <w:rPr>
                <w:rFonts w:ascii="Arial" w:hAnsi="Arial" w:cs="Arial"/>
                <w:sz w:val="16"/>
                <w:szCs w:val="16"/>
              </w:rPr>
              <w:t>Posiada wiedzę na temat metod gromadzenia, przetwarzania i analizy danych (bez względu na ich pochodzenie) oraz wyciągania wniosków na tej podstawie.</w:t>
            </w:r>
            <w:r w:rsidR="007024C4" w:rsidRPr="00A55889">
              <w:rPr>
                <w:rFonts w:ascii="Arial" w:hAnsi="Arial" w:cs="Arial"/>
                <w:sz w:val="16"/>
                <w:szCs w:val="16"/>
              </w:rPr>
              <w:t xml:space="preserve">  Posiada wiedzę dot. algorytmów data mining wykorzystywanych do wspomagania decyzji w systemach Business Intelligence</w:t>
            </w:r>
          </w:p>
          <w:p w:rsidR="00ED11F9" w:rsidRPr="00A55889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A5588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55889">
              <w:rPr>
                <w:sz w:val="16"/>
                <w:szCs w:val="16"/>
              </w:rPr>
              <w:t>Umiejętności:</w:t>
            </w:r>
          </w:p>
          <w:p w:rsidR="00ED11F9" w:rsidRPr="00A55889" w:rsidRDefault="00A55889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55889">
              <w:rPr>
                <w:rFonts w:ascii="Arial" w:hAnsi="Arial" w:cs="Arial"/>
                <w:sz w:val="16"/>
                <w:szCs w:val="16"/>
              </w:rPr>
              <w:t>2 - Potrafi wykorzystać do formułowania i rozwiązywania zadań informatycznych podstawowe metody analityczne i eksperymentalne, w tym proste eksperymenty obliczeniowe.</w:t>
            </w:r>
          </w:p>
          <w:p w:rsidR="00091137" w:rsidRPr="00A55889" w:rsidRDefault="00091137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Pr="00A5588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55889"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A55889" w:rsidRPr="00A55889">
              <w:rPr>
                <w:rFonts w:ascii="Arial" w:hAnsi="Arial" w:cs="Arial"/>
                <w:sz w:val="16"/>
                <w:szCs w:val="16"/>
              </w:rPr>
              <w:t xml:space="preserve"> Potrafi posługiwać się specjalistycznym oprogramowaniem użytkowym lub projektowym do rozwiązywania praktycznych zadań i problemów informaty</w:t>
            </w:r>
            <w:r w:rsidR="00030133">
              <w:rPr>
                <w:rFonts w:ascii="Arial" w:hAnsi="Arial" w:cs="Arial"/>
                <w:sz w:val="16"/>
                <w:szCs w:val="16"/>
              </w:rPr>
              <w:t>cznych  w takich obszarach jak pobieranie danych z systemów źródłowych, dokonywanie przekształceń na danych, agregacji, dostarczanie informacji w formie kostek OLAP lub gotowych zestawień/raportów.</w:t>
            </w:r>
          </w:p>
          <w:p w:rsidR="00091137" w:rsidRPr="00A55889" w:rsidRDefault="00091137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Pr="00A55889" w:rsidRDefault="00091137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55889"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="00A55889" w:rsidRPr="00A55889">
              <w:rPr>
                <w:rFonts w:ascii="Arial" w:hAnsi="Arial" w:cs="Arial"/>
                <w:sz w:val="16"/>
                <w:szCs w:val="16"/>
              </w:rPr>
              <w:t xml:space="preserve"> Potrafi wdrażać techniki komputerowe w dziedzinach wymagających ich wsparcia, używając właściwych metod i narzędzi.</w:t>
            </w:r>
          </w:p>
          <w:p w:rsidR="00091137" w:rsidRPr="00A55889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A55889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A55889">
              <w:rPr>
                <w:bCs/>
                <w:sz w:val="16"/>
                <w:szCs w:val="16"/>
              </w:rPr>
              <w:t>Kompetencje:</w:t>
            </w:r>
          </w:p>
          <w:p w:rsidR="00ED11F9" w:rsidRPr="00A55889" w:rsidRDefault="00A5588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A55889">
              <w:rPr>
                <w:rFonts w:ascii="Arial" w:hAnsi="Arial" w:cs="Arial"/>
                <w:sz w:val="16"/>
                <w:szCs w:val="16"/>
              </w:rPr>
              <w:t>2 - Ma doświadczenia związane z pracą zespołową.</w:t>
            </w:r>
            <w:r w:rsidRPr="00A55889"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B21E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pisemny sprawdzian, zadanie projektowe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B21EB" w:rsidP="00EB21EB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pisemny sprawdzian, dokumentacja zadania projektowego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42691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Pisemny sprawdzian – 50%, wykonanie zadania projektowego – 50%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E33CE5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E33CE5" w:rsidRPr="00582090" w:rsidRDefault="00E33CE5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E33CE5" w:rsidRPr="008A4391" w:rsidRDefault="00E33CE5" w:rsidP="00E33CE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4391">
              <w:rPr>
                <w:rFonts w:ascii="Arial" w:hAnsi="Arial" w:cs="Arial"/>
                <w:sz w:val="16"/>
                <w:szCs w:val="16"/>
              </w:rPr>
              <w:t>1) Surma J. (2009) Business Intelligence Systemy wspomagania decyzji biznesowych, Wyd. PWN, Warszawa</w:t>
            </w:r>
          </w:p>
          <w:p w:rsidR="00E33CE5" w:rsidRPr="008A4391" w:rsidRDefault="00E33CE5" w:rsidP="00E33CE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4391">
              <w:rPr>
                <w:rFonts w:ascii="Arial" w:hAnsi="Arial" w:cs="Arial"/>
                <w:sz w:val="16"/>
                <w:szCs w:val="16"/>
              </w:rPr>
              <w:t>2) Wolny W., Sroka H.red. (2009) Inteligentne systemy wspomagania decyzji, AE Katowice</w:t>
            </w:r>
          </w:p>
          <w:p w:rsidR="00E33CE5" w:rsidRPr="008A4391" w:rsidRDefault="00E33CE5" w:rsidP="00E33CE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4391">
              <w:rPr>
                <w:rFonts w:ascii="Arial" w:hAnsi="Arial" w:cs="Arial"/>
                <w:sz w:val="16"/>
                <w:szCs w:val="16"/>
              </w:rPr>
              <w:t>3) Hand D., Mannila H., Smyth P. (2005) „Eksploracja danych”, Wyd. WNT</w:t>
            </w:r>
          </w:p>
          <w:p w:rsidR="00E33CE5" w:rsidRPr="00F75146" w:rsidRDefault="00E33CE5" w:rsidP="00E33CE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4391">
              <w:rPr>
                <w:rFonts w:ascii="Arial" w:hAnsi="Arial" w:cs="Arial"/>
                <w:sz w:val="16"/>
                <w:szCs w:val="16"/>
              </w:rPr>
              <w:t>4) Larose T. D (2006) „Odkrywanie wiedzy z danych”, W</w:t>
            </w:r>
            <w:r>
              <w:rPr>
                <w:rFonts w:ascii="Arial" w:hAnsi="Arial" w:cs="Arial"/>
                <w:sz w:val="16"/>
                <w:szCs w:val="16"/>
              </w:rPr>
              <w:t>ydawnictwo Naukowe PWN, Warszawa</w:t>
            </w:r>
          </w:p>
          <w:p w:rsidR="00ED11F9" w:rsidRPr="00E33CE5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87212F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77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87212F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2F45C6" w:rsidRDefault="00A13108" w:rsidP="00D12881">
            <w:pPr>
              <w:rPr>
                <w:rFonts w:ascii="Arial" w:hAnsi="Arial" w:cs="Arial"/>
                <w:sz w:val="16"/>
                <w:szCs w:val="16"/>
              </w:rPr>
            </w:pPr>
            <w:r w:rsidRPr="00A55889">
              <w:rPr>
                <w:rFonts w:ascii="Arial" w:hAnsi="Arial" w:cs="Arial"/>
                <w:sz w:val="16"/>
                <w:szCs w:val="16"/>
              </w:rPr>
              <w:t>Posiada wiedzę na temat metod gromadzenia, przetwarzania i analizy danych (bez względu na ich pochodzenie) oraz wyciągania wniosków na tej podstawie.  Posiada wiedzę dot. algorytmów data mining wykorzystywanych do wspomagania decyzji w systemach Business Intelligence</w:t>
            </w:r>
          </w:p>
        </w:tc>
        <w:tc>
          <w:tcPr>
            <w:tcW w:w="3001" w:type="dxa"/>
          </w:tcPr>
          <w:p w:rsidR="0093211F" w:rsidRPr="0052772A" w:rsidRDefault="0052772A" w:rsidP="00803439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803439">
              <w:rPr>
                <w:bCs/>
                <w:sz w:val="18"/>
                <w:szCs w:val="18"/>
              </w:rPr>
              <w:t>18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7D1E0C" w:rsidRPr="007D1E0C"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2F45C6" w:rsidRDefault="00A13108" w:rsidP="00D12881">
            <w:pPr>
              <w:rPr>
                <w:rFonts w:ascii="Arial" w:hAnsi="Arial" w:cs="Arial"/>
                <w:sz w:val="16"/>
                <w:szCs w:val="16"/>
              </w:rPr>
            </w:pPr>
            <w:r w:rsidRPr="00A55889">
              <w:rPr>
                <w:rFonts w:ascii="Arial" w:hAnsi="Arial" w:cs="Arial"/>
                <w:sz w:val="16"/>
                <w:szCs w:val="16"/>
              </w:rPr>
              <w:t>Ma wiedzę w zakresie standardów i norm technicznych w informatyce, w tym również dot. architektury systemów BI</w:t>
            </w:r>
            <w:r>
              <w:rPr>
                <w:rFonts w:ascii="Arial" w:hAnsi="Arial" w:cs="Arial"/>
                <w:sz w:val="16"/>
                <w:szCs w:val="16"/>
              </w:rPr>
              <w:t>.  Zna cele i zadania stawiane systemom Business Intelligence oraz rozumie potrzebę budowy systemów klasy BI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803439">
              <w:rPr>
                <w:bCs/>
                <w:sz w:val="18"/>
                <w:szCs w:val="18"/>
              </w:rPr>
              <w:t>W10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7D1E0C" w:rsidRPr="007D1E0C"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93211F" w:rsidRPr="00FB1C10" w:rsidRDefault="0080343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2F45C6" w:rsidRDefault="007D2C9D" w:rsidP="002F45C6">
            <w:pPr>
              <w:rPr>
                <w:rFonts w:ascii="Arial" w:hAnsi="Arial" w:cs="Arial"/>
                <w:sz w:val="16"/>
                <w:szCs w:val="16"/>
              </w:rPr>
            </w:pPr>
            <w:r w:rsidRPr="00A55889">
              <w:rPr>
                <w:rFonts w:ascii="Arial" w:hAnsi="Arial" w:cs="Arial"/>
                <w:sz w:val="16"/>
                <w:szCs w:val="16"/>
              </w:rPr>
              <w:t>Potrafi wdrażać techniki komputerowe w dziedzinach wymagających ich wsparcia, używając właściwych metod i narzędzi.</w:t>
            </w:r>
          </w:p>
        </w:tc>
        <w:tc>
          <w:tcPr>
            <w:tcW w:w="3001" w:type="dxa"/>
          </w:tcPr>
          <w:p w:rsidR="002F45C6" w:rsidRPr="002F45C6" w:rsidRDefault="0052772A" w:rsidP="002F45C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2F45C6">
              <w:rPr>
                <w:bCs/>
                <w:sz w:val="18"/>
                <w:szCs w:val="18"/>
              </w:rPr>
              <w:t>28</w:t>
            </w:r>
            <w:r w:rsidRPr="002F45C6">
              <w:rPr>
                <w:bCs/>
                <w:sz w:val="18"/>
                <w:szCs w:val="18"/>
              </w:rPr>
              <w:t xml:space="preserve"> / </w:t>
            </w:r>
            <w:r w:rsidR="002F45C6" w:rsidRPr="002F45C6">
              <w:rPr>
                <w:bCs/>
                <w:sz w:val="18"/>
                <w:szCs w:val="18"/>
              </w:rPr>
              <w:t>P6S_UW</w:t>
            </w:r>
          </w:p>
          <w:p w:rsidR="0093211F" w:rsidRPr="002F45C6" w:rsidRDefault="0093211F" w:rsidP="002F45C6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84137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2F45C6" w:rsidRDefault="007D2C9D" w:rsidP="00566310">
            <w:pPr>
              <w:rPr>
                <w:rFonts w:ascii="Arial" w:hAnsi="Arial" w:cs="Arial"/>
                <w:sz w:val="16"/>
                <w:szCs w:val="16"/>
              </w:rPr>
            </w:pPr>
            <w:r w:rsidRPr="00A55889">
              <w:rPr>
                <w:rFonts w:ascii="Arial" w:hAnsi="Arial" w:cs="Arial"/>
                <w:sz w:val="16"/>
                <w:szCs w:val="16"/>
              </w:rPr>
              <w:t>Potrafi posługiwać się specjalistycznym oprogramowaniem użytkowym lub projektowym do rozwiązywania praktycznych zadań i problemów informaty</w:t>
            </w:r>
            <w:r>
              <w:rPr>
                <w:rFonts w:ascii="Arial" w:hAnsi="Arial" w:cs="Arial"/>
                <w:sz w:val="16"/>
                <w:szCs w:val="16"/>
              </w:rPr>
              <w:t>cznych  w takich obszarach jak pobieranie danych z systemów źródłowych, dokonywanie przekształceń na danych, agregacji, dostarczanie informacji w formie kostek OLAP lub gotowych zestawień/raportów.</w:t>
            </w:r>
          </w:p>
        </w:tc>
        <w:tc>
          <w:tcPr>
            <w:tcW w:w="3001" w:type="dxa"/>
          </w:tcPr>
          <w:p w:rsidR="002F45C6" w:rsidRPr="002F45C6" w:rsidRDefault="0052772A" w:rsidP="002F45C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2F45C6">
              <w:rPr>
                <w:bCs/>
                <w:sz w:val="18"/>
                <w:szCs w:val="18"/>
              </w:rPr>
              <w:t>U29</w:t>
            </w:r>
            <w:r w:rsidRPr="002F45C6">
              <w:rPr>
                <w:bCs/>
                <w:sz w:val="18"/>
                <w:szCs w:val="18"/>
              </w:rPr>
              <w:t xml:space="preserve"> / </w:t>
            </w:r>
            <w:r w:rsidR="002F45C6" w:rsidRPr="002F45C6">
              <w:rPr>
                <w:bCs/>
                <w:sz w:val="18"/>
                <w:szCs w:val="18"/>
              </w:rPr>
              <w:t>P6S_UW</w:t>
            </w:r>
          </w:p>
          <w:p w:rsidR="0093211F" w:rsidRPr="002F45C6" w:rsidRDefault="0093211F" w:rsidP="002F45C6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84137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2F45C6" w:rsidRDefault="007D2C9D" w:rsidP="00566310">
            <w:pPr>
              <w:rPr>
                <w:rFonts w:ascii="Arial" w:hAnsi="Arial" w:cs="Arial"/>
                <w:sz w:val="16"/>
                <w:szCs w:val="16"/>
              </w:rPr>
            </w:pPr>
            <w:r w:rsidRPr="00A55889">
              <w:rPr>
                <w:rFonts w:ascii="Arial" w:hAnsi="Arial" w:cs="Arial"/>
                <w:sz w:val="16"/>
                <w:szCs w:val="16"/>
              </w:rPr>
              <w:t>Potrafi wykorzystać do formułowania i rozwiązywania zadań informatycznych podstawowe metody analityczne i eksperymentalne, w tym proste eksperymenty obliczeniowe.</w:t>
            </w:r>
          </w:p>
        </w:tc>
        <w:tc>
          <w:tcPr>
            <w:tcW w:w="3001" w:type="dxa"/>
          </w:tcPr>
          <w:p w:rsidR="002F45C6" w:rsidRPr="00564720" w:rsidRDefault="0052772A" w:rsidP="002F45C6">
            <w:pPr>
              <w:rPr>
                <w:bCs/>
                <w:sz w:val="20"/>
                <w:szCs w:val="20"/>
              </w:rPr>
            </w:pPr>
            <w:r w:rsidRPr="00564720">
              <w:rPr>
                <w:bCs/>
                <w:sz w:val="20"/>
                <w:szCs w:val="20"/>
              </w:rPr>
              <w:t>K_</w:t>
            </w:r>
            <w:r w:rsidR="00DC4191" w:rsidRPr="00564720">
              <w:rPr>
                <w:bCs/>
                <w:sz w:val="20"/>
                <w:szCs w:val="20"/>
              </w:rPr>
              <w:t>U</w:t>
            </w:r>
            <w:r w:rsidR="002F45C6" w:rsidRPr="00564720">
              <w:rPr>
                <w:bCs/>
                <w:sz w:val="20"/>
                <w:szCs w:val="20"/>
              </w:rPr>
              <w:t>8</w:t>
            </w:r>
            <w:r w:rsidRPr="00564720">
              <w:rPr>
                <w:bCs/>
                <w:sz w:val="20"/>
                <w:szCs w:val="20"/>
              </w:rPr>
              <w:t xml:space="preserve"> / </w:t>
            </w:r>
            <w:r w:rsidR="002F45C6" w:rsidRPr="00564720">
              <w:rPr>
                <w:bCs/>
                <w:sz w:val="20"/>
                <w:szCs w:val="20"/>
              </w:rPr>
              <w:t>P6S_UW</w:t>
            </w:r>
          </w:p>
          <w:p w:rsidR="0093211F" w:rsidRPr="00564720" w:rsidRDefault="0093211F" w:rsidP="002F45C6">
            <w:pPr>
              <w:rPr>
                <w:bCs/>
                <w:sz w:val="20"/>
                <w:szCs w:val="20"/>
              </w:rPr>
            </w:pPr>
          </w:p>
        </w:tc>
        <w:tc>
          <w:tcPr>
            <w:tcW w:w="1381" w:type="dxa"/>
          </w:tcPr>
          <w:p w:rsidR="0093211F" w:rsidRPr="00FB1C10" w:rsidRDefault="0084137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313208" w:rsidRDefault="0093211F" w:rsidP="00313208">
            <w:pPr>
              <w:rPr>
                <w:bCs/>
                <w:sz w:val="18"/>
                <w:szCs w:val="18"/>
              </w:rPr>
            </w:pPr>
            <w:r w:rsidRPr="00313208">
              <w:rPr>
                <w:bCs/>
                <w:sz w:val="18"/>
                <w:szCs w:val="18"/>
              </w:rPr>
              <w:t xml:space="preserve">Kompetencje </w:t>
            </w:r>
            <w:r w:rsidR="00313208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Pr="002F45C6" w:rsidRDefault="00870AC3" w:rsidP="006478A0">
            <w:pPr>
              <w:rPr>
                <w:rFonts w:ascii="Arial" w:hAnsi="Arial" w:cs="Arial"/>
                <w:sz w:val="16"/>
                <w:szCs w:val="16"/>
              </w:rPr>
            </w:pPr>
            <w:r w:rsidRPr="00870AC3">
              <w:rPr>
                <w:rFonts w:ascii="Arial" w:hAnsi="Arial" w:cs="Arial"/>
                <w:sz w:val="16"/>
                <w:szCs w:val="16"/>
              </w:rPr>
              <w:t>Ma doświadczenia związane z pracą zespołową.</w:t>
            </w:r>
          </w:p>
        </w:tc>
        <w:tc>
          <w:tcPr>
            <w:tcW w:w="3001" w:type="dxa"/>
          </w:tcPr>
          <w:p w:rsidR="0093211F" w:rsidRPr="00564720" w:rsidRDefault="00564720" w:rsidP="006478A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K_K05 / P</w:t>
            </w:r>
            <w:r w:rsidRPr="00564720">
              <w:rPr>
                <w:bCs/>
                <w:sz w:val="20"/>
                <w:szCs w:val="20"/>
              </w:rPr>
              <w:t>6S_KO</w:t>
            </w:r>
          </w:p>
        </w:tc>
        <w:tc>
          <w:tcPr>
            <w:tcW w:w="1381" w:type="dxa"/>
          </w:tcPr>
          <w:p w:rsidR="0093211F" w:rsidRPr="00FB1C10" w:rsidRDefault="00870AC3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1B12" w:rsidRDefault="00E21B12" w:rsidP="002C0CA5">
      <w:pPr>
        <w:spacing w:line="240" w:lineRule="auto"/>
      </w:pPr>
      <w:r>
        <w:separator/>
      </w:r>
    </w:p>
  </w:endnote>
  <w:endnote w:type="continuationSeparator" w:id="0">
    <w:p w:rsidR="00E21B12" w:rsidRDefault="00E21B12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1B12" w:rsidRDefault="00E21B12" w:rsidP="002C0CA5">
      <w:pPr>
        <w:spacing w:line="240" w:lineRule="auto"/>
      </w:pPr>
      <w:r>
        <w:separator/>
      </w:r>
    </w:p>
  </w:footnote>
  <w:footnote w:type="continuationSeparator" w:id="0">
    <w:p w:rsidR="00E21B12" w:rsidRDefault="00E21B12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1F9"/>
    <w:rsid w:val="000212DF"/>
    <w:rsid w:val="00030133"/>
    <w:rsid w:val="000834BC"/>
    <w:rsid w:val="00091137"/>
    <w:rsid w:val="000C4232"/>
    <w:rsid w:val="00151533"/>
    <w:rsid w:val="00207BBF"/>
    <w:rsid w:val="00243FA3"/>
    <w:rsid w:val="002C0CA5"/>
    <w:rsid w:val="002F45C6"/>
    <w:rsid w:val="00313208"/>
    <w:rsid w:val="00341D25"/>
    <w:rsid w:val="00350727"/>
    <w:rsid w:val="003524D5"/>
    <w:rsid w:val="00353E6F"/>
    <w:rsid w:val="0036131B"/>
    <w:rsid w:val="003B680D"/>
    <w:rsid w:val="00426915"/>
    <w:rsid w:val="00481690"/>
    <w:rsid w:val="004F5168"/>
    <w:rsid w:val="0052772A"/>
    <w:rsid w:val="00540186"/>
    <w:rsid w:val="00564720"/>
    <w:rsid w:val="00566310"/>
    <w:rsid w:val="005E42CF"/>
    <w:rsid w:val="006674DC"/>
    <w:rsid w:val="006C766B"/>
    <w:rsid w:val="006D34A0"/>
    <w:rsid w:val="00700631"/>
    <w:rsid w:val="007024C4"/>
    <w:rsid w:val="0072568B"/>
    <w:rsid w:val="00735F91"/>
    <w:rsid w:val="007B1B82"/>
    <w:rsid w:val="007D1E0C"/>
    <w:rsid w:val="007D2C9D"/>
    <w:rsid w:val="007D736E"/>
    <w:rsid w:val="00803439"/>
    <w:rsid w:val="00841371"/>
    <w:rsid w:val="00860FAB"/>
    <w:rsid w:val="00870AC3"/>
    <w:rsid w:val="0087212F"/>
    <w:rsid w:val="008A71DF"/>
    <w:rsid w:val="008C5679"/>
    <w:rsid w:val="008F7E6F"/>
    <w:rsid w:val="00912188"/>
    <w:rsid w:val="00925376"/>
    <w:rsid w:val="0093211F"/>
    <w:rsid w:val="0096259C"/>
    <w:rsid w:val="00965A2D"/>
    <w:rsid w:val="00966E0B"/>
    <w:rsid w:val="009B21A4"/>
    <w:rsid w:val="009E0400"/>
    <w:rsid w:val="009E71F1"/>
    <w:rsid w:val="00A13108"/>
    <w:rsid w:val="00A43564"/>
    <w:rsid w:val="00A55889"/>
    <w:rsid w:val="00A77A56"/>
    <w:rsid w:val="00A82155"/>
    <w:rsid w:val="00A90DEF"/>
    <w:rsid w:val="00B22FD3"/>
    <w:rsid w:val="00B2721F"/>
    <w:rsid w:val="00B4582E"/>
    <w:rsid w:val="00BC0F9F"/>
    <w:rsid w:val="00CD0414"/>
    <w:rsid w:val="00CD1098"/>
    <w:rsid w:val="00D12881"/>
    <w:rsid w:val="00DC4191"/>
    <w:rsid w:val="00DF17B0"/>
    <w:rsid w:val="00E21B12"/>
    <w:rsid w:val="00E24871"/>
    <w:rsid w:val="00E33CE5"/>
    <w:rsid w:val="00E4596B"/>
    <w:rsid w:val="00EB21EB"/>
    <w:rsid w:val="00EC3738"/>
    <w:rsid w:val="00EC4A42"/>
    <w:rsid w:val="00ED11F9"/>
    <w:rsid w:val="00ED3C0B"/>
    <w:rsid w:val="00EE4F54"/>
    <w:rsid w:val="00F17173"/>
    <w:rsid w:val="00FB2DB7"/>
    <w:rsid w:val="00FC2ABE"/>
    <w:rsid w:val="00FD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3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1098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44</cp:revision>
  <cp:lastPrinted>2019-03-18T08:34:00Z</cp:lastPrinted>
  <dcterms:created xsi:type="dcterms:W3CDTF">2019-04-29T18:38:00Z</dcterms:created>
  <dcterms:modified xsi:type="dcterms:W3CDTF">2019-05-13T13:20:00Z</dcterms:modified>
</cp:coreProperties>
</file>