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F55121" w:rsidRDefault="0086688F" w:rsidP="00417454">
            <w:pPr>
              <w:spacing w:line="240" w:lineRule="auto"/>
              <w:rPr>
                <w:b/>
                <w:sz w:val="18"/>
                <w:szCs w:val="18"/>
                <w:vertAlign w:val="superscript"/>
              </w:rPr>
            </w:pPr>
            <w:r w:rsidRPr="00F55121">
              <w:rPr>
                <w:rFonts w:ascii="Arial" w:hAnsi="Arial" w:cs="Arial"/>
                <w:b/>
                <w:sz w:val="18"/>
                <w:szCs w:val="18"/>
              </w:rPr>
              <w:t>Podstawy Matematyki Wyższej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A15C3" w:rsidRPr="003A2588" w:rsidRDefault="00EA15C3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2D5B0C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2D5B0C" w:rsidRPr="00582090" w:rsidRDefault="002D5B0C" w:rsidP="002D5B0C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Pr="00582090">
              <w:rPr>
                <w:sz w:val="16"/>
                <w:szCs w:val="16"/>
              </w:rPr>
              <w:t xml:space="preserve"> j</w:t>
            </w:r>
            <w:r>
              <w:rPr>
                <w:sz w:val="16"/>
                <w:szCs w:val="16"/>
              </w:rPr>
              <w:t>. angielskim: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2D5B0C" w:rsidRPr="00F55121" w:rsidRDefault="002D5B0C" w:rsidP="002D5B0C">
            <w:pPr>
              <w:rPr>
                <w:b/>
                <w:sz w:val="18"/>
                <w:szCs w:val="18"/>
              </w:rPr>
            </w:pPr>
            <w:r w:rsidRPr="00F55121">
              <w:rPr>
                <w:rFonts w:ascii="Arial" w:hAnsi="Arial" w:cs="Arial"/>
                <w:b/>
                <w:sz w:val="18"/>
                <w:szCs w:val="18"/>
                <w:lang w:val="en-US"/>
              </w:rPr>
              <w:t>Basis of higher mathematics</w:t>
            </w:r>
          </w:p>
        </w:tc>
      </w:tr>
      <w:tr w:rsidR="002D5B0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D5B0C" w:rsidRPr="00582090" w:rsidRDefault="002D5B0C" w:rsidP="002D5B0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5B0C" w:rsidRPr="00F55121" w:rsidRDefault="002D5B0C" w:rsidP="002D5B0C">
            <w:pPr>
              <w:spacing w:line="240" w:lineRule="auto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8"/>
              </w:rPr>
              <w:tab/>
            </w:r>
            <w:r w:rsidRPr="00F55121">
              <w:rPr>
                <w:rFonts w:ascii="Arial" w:hAnsi="Arial" w:cs="Arial"/>
                <w:b/>
                <w:bCs/>
                <w:sz w:val="18"/>
                <w:szCs w:val="18"/>
              </w:rPr>
              <w:t>Informatyka</w:t>
            </w:r>
          </w:p>
        </w:tc>
      </w:tr>
      <w:tr w:rsidR="002D5B0C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D5B0C" w:rsidRPr="00CD0414" w:rsidRDefault="002D5B0C" w:rsidP="002D5B0C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5B0C" w:rsidRPr="00CD0414" w:rsidRDefault="002D5B0C" w:rsidP="002D5B0C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D5B0C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D5B0C" w:rsidRPr="00207BBF" w:rsidRDefault="002D5B0C" w:rsidP="002D5B0C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D5B0C" w:rsidRPr="00207BBF" w:rsidRDefault="002D5B0C" w:rsidP="002D5B0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D5B0C" w:rsidRPr="00207BBF" w:rsidRDefault="002D5B0C" w:rsidP="002D5B0C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D5B0C" w:rsidRPr="00207BBF" w:rsidRDefault="002D5B0C" w:rsidP="002D5B0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2D5B0C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D5B0C" w:rsidRPr="00CD0414" w:rsidRDefault="002D5B0C" w:rsidP="002D5B0C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D5B0C" w:rsidRPr="00207BBF" w:rsidRDefault="00214E69" w:rsidP="002D5B0C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2D5B0C" w:rsidRPr="00207BBF">
              <w:rPr>
                <w:sz w:val="16"/>
                <w:szCs w:val="16"/>
              </w:rPr>
              <w:t>stacjonarne</w:t>
            </w:r>
          </w:p>
          <w:p w:rsidR="002D5B0C" w:rsidRPr="00CD0414" w:rsidRDefault="00214E69" w:rsidP="002D5B0C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2D5B0C" w:rsidRPr="00207BBF">
              <w:rPr>
                <w:sz w:val="20"/>
                <w:szCs w:val="16"/>
              </w:rPr>
              <w:t xml:space="preserve"> </w:t>
            </w:r>
            <w:r w:rsidR="002D5B0C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D5B0C" w:rsidRPr="00CD0414" w:rsidRDefault="002D5B0C" w:rsidP="002D5B0C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D5B0C" w:rsidRPr="00B13A74" w:rsidRDefault="002D5B0C" w:rsidP="00B13A74">
            <w:pPr>
              <w:spacing w:line="240" w:lineRule="auto"/>
              <w:rPr>
                <w:sz w:val="16"/>
                <w:szCs w:val="16"/>
              </w:rPr>
            </w:pPr>
            <w:r w:rsidRPr="006E246C">
              <w:rPr>
                <w:sz w:val="20"/>
                <w:szCs w:val="16"/>
              </w:rPr>
              <w:sym w:font="Wingdings" w:char="F0FD"/>
            </w:r>
            <w:r w:rsidRPr="006E246C">
              <w:rPr>
                <w:sz w:val="20"/>
                <w:szCs w:val="16"/>
              </w:rPr>
              <w:t xml:space="preserve"> </w:t>
            </w:r>
            <w:r w:rsidRPr="006E246C">
              <w:rPr>
                <w:sz w:val="16"/>
                <w:szCs w:val="16"/>
              </w:rPr>
              <w:t>podstawowe</w:t>
            </w:r>
          </w:p>
          <w:p w:rsidR="002D5B0C" w:rsidRPr="00CD0414" w:rsidRDefault="002D5B0C" w:rsidP="002D5B0C">
            <w:pPr>
              <w:spacing w:line="240" w:lineRule="auto"/>
              <w:rPr>
                <w:bCs/>
                <w:sz w:val="16"/>
                <w:szCs w:val="16"/>
              </w:rPr>
            </w:pPr>
            <w:r w:rsidRPr="006E246C">
              <w:rPr>
                <w:sz w:val="20"/>
                <w:szCs w:val="16"/>
              </w:rPr>
              <w:sym w:font="Wingdings" w:char="F0A8"/>
            </w:r>
            <w:r w:rsidRPr="006E246C">
              <w:rPr>
                <w:sz w:val="16"/>
                <w:szCs w:val="16"/>
              </w:rPr>
              <w:t xml:space="preserve"> kierunkowe</w:t>
            </w:r>
            <w:r w:rsidRPr="00CD0414">
              <w:rPr>
                <w:sz w:val="16"/>
                <w:szCs w:val="16"/>
              </w:rPr>
              <w:t xml:space="preserve">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13A74" w:rsidRPr="006E246C" w:rsidRDefault="00B13A74" w:rsidP="00B13A74">
            <w:r w:rsidRPr="006E246C">
              <w:rPr>
                <w:sz w:val="20"/>
                <w:szCs w:val="16"/>
              </w:rPr>
              <w:sym w:font="Wingdings" w:char="F0FD"/>
            </w:r>
            <w:r w:rsidRPr="006E246C">
              <w:rPr>
                <w:sz w:val="20"/>
                <w:szCs w:val="16"/>
              </w:rPr>
              <w:t xml:space="preserve"> </w:t>
            </w:r>
            <w:r w:rsidRPr="006E246C">
              <w:rPr>
                <w:sz w:val="16"/>
                <w:szCs w:val="16"/>
              </w:rPr>
              <w:t xml:space="preserve">obowiązkowe </w:t>
            </w:r>
          </w:p>
          <w:p w:rsidR="002D5B0C" w:rsidRPr="008953F2" w:rsidRDefault="002D5B0C" w:rsidP="002D5B0C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</w:t>
            </w:r>
            <w:r w:rsidR="008953F2">
              <w:rPr>
                <w:bCs/>
                <w:sz w:val="16"/>
                <w:szCs w:val="16"/>
              </w:rPr>
              <w:t xml:space="preserve">do wyboru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D5B0C" w:rsidRPr="00CD0414" w:rsidRDefault="002D5B0C" w:rsidP="002D5B0C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</w:t>
            </w:r>
            <w:r w:rsidR="008953F2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EA15C3" w:rsidRDefault="00EA15C3" w:rsidP="002D5B0C">
            <w:pPr>
              <w:spacing w:line="240" w:lineRule="auto"/>
              <w:rPr>
                <w:sz w:val="20"/>
                <w:szCs w:val="16"/>
              </w:rPr>
            </w:pPr>
            <w:r w:rsidRPr="006E246C">
              <w:rPr>
                <w:sz w:val="20"/>
                <w:szCs w:val="16"/>
              </w:rPr>
              <w:sym w:font="Wingdings" w:char="F0FD"/>
            </w:r>
            <w:r w:rsidRPr="006E246C">
              <w:rPr>
                <w:sz w:val="20"/>
                <w:szCs w:val="16"/>
              </w:rPr>
              <w:t xml:space="preserve"> </w:t>
            </w:r>
            <w:r w:rsidRPr="006E246C">
              <w:rPr>
                <w:sz w:val="16"/>
                <w:szCs w:val="16"/>
              </w:rPr>
              <w:t>semestr  zimowy</w:t>
            </w:r>
            <w:r w:rsidRPr="00207BBF">
              <w:rPr>
                <w:sz w:val="20"/>
                <w:szCs w:val="16"/>
              </w:rPr>
              <w:t xml:space="preserve"> </w:t>
            </w:r>
          </w:p>
          <w:p w:rsidR="002D5B0C" w:rsidRPr="00CD0414" w:rsidRDefault="002D5B0C" w:rsidP="002D5B0C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 xml:space="preserve">semestr </w:t>
            </w:r>
            <w:r w:rsidR="00EA15C3">
              <w:rPr>
                <w:bCs/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letni</w:t>
            </w:r>
            <w:r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2D5B0C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5B0C" w:rsidRPr="00CD0414" w:rsidRDefault="002D5B0C" w:rsidP="002D5B0C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5B0C" w:rsidRPr="00CD0414" w:rsidRDefault="002D5B0C" w:rsidP="002D5B0C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B0C" w:rsidRPr="00CD0414" w:rsidRDefault="002D5B0C" w:rsidP="002D5B0C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>
              <w:rPr>
                <w:sz w:val="16"/>
                <w:szCs w:val="16"/>
              </w:rPr>
              <w:t xml:space="preserve"> opis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B0C" w:rsidRPr="008C5679" w:rsidRDefault="002D5B0C" w:rsidP="002D5B0C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B0C" w:rsidRPr="00CD0414" w:rsidRDefault="002D5B0C" w:rsidP="002D5B0C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B0C" w:rsidRPr="00C31042" w:rsidRDefault="00C31042" w:rsidP="00C3104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ZIM-IN-1Z-01Z-02</w:t>
            </w:r>
          </w:p>
        </w:tc>
      </w:tr>
      <w:tr w:rsidR="002D5B0C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5B0C" w:rsidRPr="00CD0414" w:rsidRDefault="002D5B0C" w:rsidP="002D5B0C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D5B0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D5B0C" w:rsidRPr="00582090" w:rsidRDefault="002D5B0C" w:rsidP="002D5B0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5B0C" w:rsidRPr="007D736E" w:rsidRDefault="002D5B0C" w:rsidP="002D5B0C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2D5B0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D5B0C" w:rsidRPr="00582090" w:rsidRDefault="002D5B0C" w:rsidP="002D5B0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5B0C" w:rsidRPr="00582090" w:rsidRDefault="002D5B0C" w:rsidP="002D5B0C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2D5B0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D5B0C" w:rsidRPr="00582090" w:rsidRDefault="002D5B0C" w:rsidP="002D5B0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5B0C" w:rsidRPr="00582090" w:rsidRDefault="002D5B0C" w:rsidP="002D5B0C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2D5B0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D5B0C" w:rsidRPr="00582090" w:rsidRDefault="002D5B0C" w:rsidP="002D5B0C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5B0C" w:rsidRPr="00582090" w:rsidRDefault="002D5B0C" w:rsidP="002D5B0C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2D5B0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D5B0C" w:rsidRPr="00582090" w:rsidRDefault="002D5B0C" w:rsidP="002D5B0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4328" w:rsidRPr="006E246C" w:rsidRDefault="00604328" w:rsidP="00604328">
            <w:r w:rsidRPr="006E246C">
              <w:rPr>
                <w:rFonts w:ascii="Arial" w:hAnsi="Arial" w:cs="Arial"/>
                <w:sz w:val="16"/>
                <w:szCs w:val="16"/>
              </w:rPr>
              <w:t>Celem wykładu jest zaznajomienie z podstawami matematyki niezbędnymi do rozumienia rachunku różniczkowego i algebry liniowej. W szczególności uporządkowanie wiedzy w zakresie funkcji elementarnych, zaznajomienie z ogólnym pojęciem funkcji (odwzorowania) , podstawami teorii liczb zespolonych oraz geometrią płaszczyzny i podstawami algebry liniowej (układy równań liniowych i macierze).</w:t>
            </w:r>
          </w:p>
          <w:p w:rsidR="002D5B0C" w:rsidRDefault="002D5B0C" w:rsidP="002D5B0C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604328" w:rsidRPr="006E246C" w:rsidRDefault="00604328" w:rsidP="00604328">
            <w:r w:rsidRPr="006E246C">
              <w:rPr>
                <w:rFonts w:ascii="Arial" w:hAnsi="Arial" w:cs="Arial"/>
                <w:sz w:val="16"/>
                <w:szCs w:val="16"/>
              </w:rPr>
              <w:t>Wykłady:</w:t>
            </w:r>
          </w:p>
          <w:p w:rsidR="00604328" w:rsidRPr="006E246C" w:rsidRDefault="00604328" w:rsidP="00604328">
            <w:pPr>
              <w:pStyle w:val="Akapitzlist"/>
              <w:numPr>
                <w:ilvl w:val="0"/>
                <w:numId w:val="11"/>
              </w:numPr>
              <w:tabs>
                <w:tab w:val="left" w:pos="708"/>
              </w:tabs>
              <w:suppressAutoHyphens/>
              <w:spacing w:after="200" w:line="276" w:lineRule="auto"/>
              <w:contextualSpacing w:val="0"/>
              <w:jc w:val="both"/>
            </w:pPr>
            <w:r w:rsidRPr="006E246C">
              <w:rPr>
                <w:rFonts w:ascii="Arial" w:hAnsi="Arial" w:cs="Arial"/>
                <w:sz w:val="16"/>
                <w:szCs w:val="16"/>
              </w:rPr>
              <w:t>Rachunek zdań: koniunkcja, alternatywa, implikacja i ich zaprzeczenia; kwantyfikatory. Algebra zbiorów: sumy i przecięcia (również uogólnione); iloczyny kartezjańskie. Liczby wymierne i niewymierne.</w:t>
            </w:r>
          </w:p>
          <w:p w:rsidR="00604328" w:rsidRPr="006E246C" w:rsidRDefault="00604328" w:rsidP="00604328">
            <w:pPr>
              <w:pStyle w:val="Akapitzlist"/>
              <w:numPr>
                <w:ilvl w:val="0"/>
                <w:numId w:val="11"/>
              </w:numPr>
              <w:tabs>
                <w:tab w:val="left" w:pos="708"/>
              </w:tabs>
              <w:suppressAutoHyphens/>
              <w:spacing w:after="200" w:line="276" w:lineRule="auto"/>
              <w:contextualSpacing w:val="0"/>
              <w:jc w:val="both"/>
            </w:pPr>
            <w:r w:rsidRPr="006E246C">
              <w:rPr>
                <w:rFonts w:ascii="Arial" w:hAnsi="Arial" w:cs="Arial"/>
                <w:sz w:val="16"/>
                <w:szCs w:val="16"/>
              </w:rPr>
              <w:t xml:space="preserve">Pojęcie funkcji (odwzorowania); składanie odwzorowań, odwracalność. Podstawowe własności i operacje na funkcjach rzeczywistych i  ich zastosowanie do rozwiązywania równań i nierówności. Przegląd funkcji elementarnych (wielomiany, funkcja modułowa, funkcje wymierne, logarytmiczne, wykładnicze, trygonometryczne, cyklometryczne). </w:t>
            </w:r>
          </w:p>
          <w:p w:rsidR="00604328" w:rsidRPr="006E246C" w:rsidRDefault="00604328" w:rsidP="00604328">
            <w:pPr>
              <w:pStyle w:val="Akapitzlist"/>
              <w:numPr>
                <w:ilvl w:val="0"/>
                <w:numId w:val="11"/>
              </w:numPr>
              <w:tabs>
                <w:tab w:val="left" w:pos="708"/>
              </w:tabs>
              <w:suppressAutoHyphens/>
              <w:spacing w:after="200" w:line="276" w:lineRule="auto"/>
              <w:contextualSpacing w:val="0"/>
              <w:jc w:val="both"/>
            </w:pPr>
            <w:r w:rsidRPr="006E246C">
              <w:rPr>
                <w:rFonts w:ascii="Arial" w:hAnsi="Arial" w:cs="Arial"/>
                <w:sz w:val="16"/>
                <w:szCs w:val="16"/>
              </w:rPr>
              <w:t>Geometria analityczna płaszczyzny: iloczyn skalarny wektorów,  równania prostej (kierunkowe, ogólne, przez dwa punkty, odcinkowe, parametryczne).  Odległość, odległość punktu od prostej.. Pole równoległoboku. Krzywe stożkowe. Równanie płaszczyzny w 3 wymiarach.</w:t>
            </w:r>
          </w:p>
          <w:p w:rsidR="00604328" w:rsidRPr="006E246C" w:rsidRDefault="00604328" w:rsidP="00604328">
            <w:pPr>
              <w:pStyle w:val="Akapitzlist"/>
              <w:numPr>
                <w:ilvl w:val="0"/>
                <w:numId w:val="11"/>
              </w:numPr>
              <w:tabs>
                <w:tab w:val="left" w:pos="708"/>
              </w:tabs>
              <w:suppressAutoHyphens/>
              <w:spacing w:after="200" w:line="276" w:lineRule="auto"/>
              <w:contextualSpacing w:val="0"/>
              <w:jc w:val="both"/>
            </w:pPr>
            <w:r w:rsidRPr="006E246C">
              <w:rPr>
                <w:rFonts w:ascii="Arial" w:hAnsi="Arial" w:cs="Arial"/>
                <w:sz w:val="16"/>
                <w:szCs w:val="16"/>
              </w:rPr>
              <w:t>Liczby zespolone. Interpretacja geometryczna, postać trygonometryczna i wzór de Moivre’a.  Pierwiastkowanie liczb zespolonych. Zasadnicze Twierdzenie Algebry. Wyznaczanie pierwiastków zespolonych równań kwadratowych.</w:t>
            </w:r>
          </w:p>
          <w:p w:rsidR="00604328" w:rsidRPr="006E246C" w:rsidRDefault="00604328" w:rsidP="00604328">
            <w:pPr>
              <w:pStyle w:val="Akapitzlist"/>
              <w:numPr>
                <w:ilvl w:val="0"/>
                <w:numId w:val="11"/>
              </w:numPr>
              <w:tabs>
                <w:tab w:val="left" w:pos="708"/>
              </w:tabs>
              <w:suppressAutoHyphens/>
              <w:spacing w:after="200" w:line="276" w:lineRule="auto"/>
              <w:contextualSpacing w:val="0"/>
              <w:jc w:val="both"/>
            </w:pPr>
            <w:r w:rsidRPr="006E246C">
              <w:rPr>
                <w:rFonts w:ascii="Arial" w:hAnsi="Arial" w:cs="Arial"/>
                <w:sz w:val="16"/>
                <w:szCs w:val="16"/>
              </w:rPr>
              <w:t xml:space="preserve">Układy równań liniowych. Algebra macierzy. Wyznacznik, macierz odwrotna.  Twierdzenie Cramera.    </w:t>
            </w:r>
          </w:p>
          <w:p w:rsidR="00604328" w:rsidRPr="006E246C" w:rsidRDefault="00604328" w:rsidP="00604328">
            <w:pPr>
              <w:pStyle w:val="Akapitzlist"/>
              <w:spacing w:line="100" w:lineRule="atLea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E246C">
              <w:rPr>
                <w:rFonts w:ascii="Arial" w:hAnsi="Arial" w:cs="Arial"/>
                <w:sz w:val="16"/>
                <w:szCs w:val="16"/>
              </w:rPr>
              <w:t xml:space="preserve">Ćwiczenia:  </w:t>
            </w:r>
          </w:p>
          <w:p w:rsidR="00604328" w:rsidRPr="006E246C" w:rsidRDefault="00604328" w:rsidP="00604328">
            <w:pPr>
              <w:pStyle w:val="Akapitzlist"/>
              <w:spacing w:line="100" w:lineRule="atLeast"/>
              <w:ind w:left="0"/>
              <w:jc w:val="both"/>
            </w:pPr>
            <w:r w:rsidRPr="006E246C">
              <w:rPr>
                <w:rFonts w:ascii="Arial" w:hAnsi="Arial" w:cs="Arial"/>
                <w:sz w:val="16"/>
                <w:szCs w:val="16"/>
              </w:rPr>
              <w:t>Tematyka ćwiczeń ściśle powiązana z materiałem przedstawionym na wykładzie. Zadania ilustrujące i  utrwalające materiał wykładu.</w:t>
            </w:r>
          </w:p>
          <w:p w:rsidR="002D5B0C" w:rsidRPr="00582090" w:rsidRDefault="002D5B0C" w:rsidP="00604328">
            <w:pPr>
              <w:tabs>
                <w:tab w:val="left" w:pos="991"/>
              </w:tabs>
              <w:spacing w:line="240" w:lineRule="auto"/>
              <w:rPr>
                <w:sz w:val="16"/>
                <w:szCs w:val="16"/>
              </w:rPr>
            </w:pPr>
          </w:p>
        </w:tc>
      </w:tr>
      <w:tr w:rsidR="002D5B0C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D5B0C" w:rsidRPr="00582090" w:rsidRDefault="002D5B0C" w:rsidP="002D5B0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5B0C" w:rsidRPr="00582090" w:rsidRDefault="002D5B0C" w:rsidP="002D5B0C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214E69">
              <w:rPr>
                <w:sz w:val="16"/>
                <w:szCs w:val="16"/>
              </w:rPr>
              <w:t>18</w:t>
            </w:r>
            <w:r w:rsidRPr="00582090">
              <w:rPr>
                <w:sz w:val="16"/>
                <w:szCs w:val="16"/>
              </w:rPr>
              <w:t xml:space="preserve">.;  </w:t>
            </w:r>
          </w:p>
          <w:p w:rsidR="002D5B0C" w:rsidRPr="006D34A0" w:rsidRDefault="00604328" w:rsidP="002D5B0C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</w:t>
            </w:r>
            <w:r w:rsidR="002D5B0C" w:rsidRPr="00582090">
              <w:rPr>
                <w:sz w:val="16"/>
                <w:szCs w:val="16"/>
              </w:rPr>
              <w:t>;  l</w:t>
            </w:r>
            <w:r w:rsidR="002D5B0C">
              <w:rPr>
                <w:sz w:val="16"/>
                <w:szCs w:val="16"/>
              </w:rPr>
              <w:t>iczba</w:t>
            </w:r>
            <w:r w:rsidR="002D5B0C" w:rsidRPr="00582090">
              <w:rPr>
                <w:sz w:val="16"/>
                <w:szCs w:val="16"/>
              </w:rPr>
              <w:t xml:space="preserve"> godzin ...</w:t>
            </w:r>
            <w:r w:rsidR="00214E69">
              <w:rPr>
                <w:sz w:val="16"/>
                <w:szCs w:val="16"/>
              </w:rPr>
              <w:t>18</w:t>
            </w:r>
            <w:r w:rsidR="002D5B0C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2D5B0C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D5B0C" w:rsidRPr="00582090" w:rsidRDefault="002D5B0C" w:rsidP="002D5B0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5B0C" w:rsidRPr="00582090" w:rsidRDefault="002D5B0C" w:rsidP="002D5B0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="00C31042">
              <w:rPr>
                <w:rFonts w:ascii="Arial" w:hAnsi="Arial" w:cs="Arial"/>
                <w:sz w:val="16"/>
                <w:szCs w:val="16"/>
              </w:rPr>
              <w:t>ykład,</w:t>
            </w:r>
            <w:r w:rsidR="00604328">
              <w:rPr>
                <w:rFonts w:ascii="Arial" w:hAnsi="Arial" w:cs="Arial"/>
                <w:sz w:val="16"/>
                <w:szCs w:val="16"/>
              </w:rPr>
              <w:t xml:space="preserve"> rozwiązywanie zadań</w:t>
            </w:r>
            <w:r w:rsidRPr="0081552D">
              <w:rPr>
                <w:rFonts w:ascii="Arial" w:hAnsi="Arial" w:cs="Arial"/>
                <w:sz w:val="16"/>
                <w:szCs w:val="16"/>
              </w:rPr>
              <w:t>, konsultacje</w:t>
            </w:r>
          </w:p>
        </w:tc>
      </w:tr>
      <w:tr w:rsidR="002D5B0C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D5B0C" w:rsidRDefault="002D5B0C" w:rsidP="002D5B0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2D5B0C" w:rsidRPr="00582090" w:rsidRDefault="002D5B0C" w:rsidP="002D5B0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5B0C" w:rsidRPr="00F55121" w:rsidRDefault="00604328" w:rsidP="002D5B0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F55121">
              <w:rPr>
                <w:rFonts w:ascii="Arial" w:hAnsi="Arial" w:cs="Arial"/>
                <w:sz w:val="16"/>
                <w:szCs w:val="16"/>
              </w:rPr>
              <w:t>Znajomość matematyki w zakresie szkoły średniej (program rozszerzony)</w:t>
            </w:r>
          </w:p>
          <w:p w:rsidR="002D5B0C" w:rsidRPr="00582090" w:rsidRDefault="002D5B0C" w:rsidP="002D5B0C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604328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604328" w:rsidRPr="00582090" w:rsidRDefault="00604328" w:rsidP="00604328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471" w:type="dxa"/>
            <w:gridSpan w:val="3"/>
            <w:vAlign w:val="center"/>
          </w:tcPr>
          <w:p w:rsidR="00604328" w:rsidRPr="00604328" w:rsidRDefault="00604328" w:rsidP="00604328">
            <w:pPr>
              <w:jc w:val="both"/>
              <w:rPr>
                <w:sz w:val="18"/>
                <w:szCs w:val="18"/>
              </w:rPr>
            </w:pPr>
            <w:r w:rsidRPr="00604328">
              <w:rPr>
                <w:sz w:val="18"/>
                <w:szCs w:val="18"/>
              </w:rPr>
              <w:t>Wiedza:</w:t>
            </w:r>
          </w:p>
          <w:p w:rsidR="00604328" w:rsidRPr="006E246C" w:rsidRDefault="00604328" w:rsidP="0060432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E246C">
              <w:rPr>
                <w:rFonts w:ascii="Arial" w:hAnsi="Arial" w:cs="Arial"/>
                <w:sz w:val="16"/>
                <w:szCs w:val="16"/>
              </w:rPr>
              <w:t>1.  Zna podstawowe reguły rachunku zdań i ich związek z operacjami na zbiorach (suma, przecięcie). Rozumie różnicę miedzy liczbami wymiernymi a niewymiernymi.</w:t>
            </w:r>
          </w:p>
          <w:p w:rsidR="00604328" w:rsidRPr="006E246C" w:rsidRDefault="00604328" w:rsidP="0060432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E246C">
              <w:rPr>
                <w:rFonts w:ascii="Arial" w:hAnsi="Arial" w:cs="Arial"/>
                <w:sz w:val="16"/>
                <w:szCs w:val="16"/>
              </w:rPr>
              <w:lastRenderedPageBreak/>
              <w:t xml:space="preserve">2. Rozumie pojęcie odwzorowania i funkcji, odwzorowania odwracalnego; zna podstawowe własności funkcji elementarnych. </w:t>
            </w:r>
          </w:p>
          <w:p w:rsidR="00604328" w:rsidRPr="006E246C" w:rsidRDefault="00604328" w:rsidP="0060432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E246C">
              <w:rPr>
                <w:rFonts w:ascii="Arial" w:hAnsi="Arial" w:cs="Arial"/>
                <w:sz w:val="16"/>
                <w:szCs w:val="16"/>
              </w:rPr>
              <w:t xml:space="preserve">3. Zna różne postaci równania prostej i  równania krzywych stożkowych. </w:t>
            </w:r>
          </w:p>
          <w:p w:rsidR="00604328" w:rsidRPr="006E246C" w:rsidRDefault="00604328" w:rsidP="0060432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E246C">
              <w:rPr>
                <w:rFonts w:ascii="Arial" w:hAnsi="Arial" w:cs="Arial"/>
                <w:sz w:val="16"/>
                <w:szCs w:val="16"/>
              </w:rPr>
              <w:t>4. Zna pojęcie liczby zespolonej i podstawowe operacje na ;liczbach zespolonych.</w:t>
            </w:r>
          </w:p>
          <w:p w:rsidR="00604328" w:rsidRDefault="00604328" w:rsidP="0060432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E246C">
              <w:rPr>
                <w:rFonts w:ascii="Arial" w:hAnsi="Arial" w:cs="Arial"/>
                <w:sz w:val="16"/>
                <w:szCs w:val="16"/>
              </w:rPr>
              <w:t>5. Zna pojęcie macierzy, wyznacznika i ich związek z układami równań liniowych.</w:t>
            </w:r>
          </w:p>
          <w:p w:rsidR="00604328" w:rsidRPr="00582090" w:rsidRDefault="00604328" w:rsidP="00604328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604328" w:rsidRPr="00604328" w:rsidRDefault="00604328" w:rsidP="00604328">
            <w:pPr>
              <w:jc w:val="both"/>
              <w:rPr>
                <w:sz w:val="18"/>
                <w:szCs w:val="18"/>
              </w:rPr>
            </w:pPr>
            <w:r w:rsidRPr="00604328">
              <w:rPr>
                <w:sz w:val="18"/>
                <w:szCs w:val="18"/>
              </w:rPr>
              <w:lastRenderedPageBreak/>
              <w:t>Umiejętności:</w:t>
            </w:r>
          </w:p>
          <w:p w:rsidR="00604328" w:rsidRPr="006E246C" w:rsidRDefault="00604328" w:rsidP="0060432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E246C">
              <w:rPr>
                <w:rFonts w:ascii="Arial" w:hAnsi="Arial" w:cs="Arial"/>
                <w:sz w:val="16"/>
                <w:szCs w:val="16"/>
              </w:rPr>
              <w:t xml:space="preserve">1 Umie znaleźć przecięcia i sumy podzbiorów płaszczyzny (również przeliczalne) i </w:t>
            </w:r>
            <w:r>
              <w:rPr>
                <w:rFonts w:ascii="Arial" w:hAnsi="Arial" w:cs="Arial"/>
                <w:sz w:val="16"/>
                <w:szCs w:val="16"/>
              </w:rPr>
              <w:t xml:space="preserve">je </w:t>
            </w:r>
            <w:r w:rsidRPr="006E246C">
              <w:rPr>
                <w:rFonts w:ascii="Arial" w:hAnsi="Arial" w:cs="Arial"/>
                <w:sz w:val="16"/>
                <w:szCs w:val="16"/>
              </w:rPr>
              <w:t>naszkicować.</w:t>
            </w:r>
          </w:p>
          <w:p w:rsidR="00604328" w:rsidRDefault="00604328" w:rsidP="0060432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E246C">
              <w:rPr>
                <w:rFonts w:ascii="Arial" w:hAnsi="Arial" w:cs="Arial"/>
                <w:sz w:val="16"/>
                <w:szCs w:val="16"/>
              </w:rPr>
              <w:lastRenderedPageBreak/>
              <w:t>2. Potrafi zbadać czy</w:t>
            </w:r>
            <w:r>
              <w:rPr>
                <w:rFonts w:ascii="Arial" w:hAnsi="Arial" w:cs="Arial"/>
                <w:sz w:val="16"/>
                <w:szCs w:val="16"/>
              </w:rPr>
              <w:t xml:space="preserve"> dana funkcja jest odwracalna , potrafi rozwiązywać równania i nierówności z funkcjami elementarnymi.</w:t>
            </w:r>
          </w:p>
          <w:p w:rsidR="00604328" w:rsidRDefault="00604328" w:rsidP="0060432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 Potrafi zaznaczyć na płaszczyźnie zbiory zadane równaniami i nierównościami liniowymi i (niektórymi) kwadratowymi. Potrafi rozpoznać krzywą stożkową (bez obrotów) i naszkicować ją w układzie współrzędnych, potrafi napisać równanie stożkowej o zadanych własnościach.</w:t>
            </w:r>
          </w:p>
          <w:p w:rsidR="00604328" w:rsidRDefault="00604328" w:rsidP="0060432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4.Potrafi rozwiązać równanie kwadratowe o wsp. zespolonych, potrafi zaznaczyć na płaszczyźnie zespolonej podzbiory o zadanych własnościach, potrafi znaleźć pierwiastki z liczby zespolonej.</w:t>
            </w:r>
          </w:p>
          <w:p w:rsidR="00604328" w:rsidRPr="006E246C" w:rsidRDefault="00604328" w:rsidP="00604328">
            <w:pPr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5. Potrafi efektywnie (redukcja) rozwiązać układ równań liniowych, obliczyć wyznacznik macierzy i znaleźć macierz odwrotną.</w:t>
            </w:r>
          </w:p>
        </w:tc>
        <w:tc>
          <w:tcPr>
            <w:tcW w:w="1317" w:type="dxa"/>
            <w:gridSpan w:val="2"/>
            <w:vAlign w:val="center"/>
          </w:tcPr>
          <w:p w:rsidR="00604328" w:rsidRPr="00BD2417" w:rsidRDefault="00604328" w:rsidP="00604328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604328" w:rsidRDefault="00604328" w:rsidP="00604328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604328" w:rsidRDefault="00604328" w:rsidP="00604328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604328" w:rsidRPr="00582090" w:rsidRDefault="00604328" w:rsidP="00604328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604328" w:rsidTr="00F55121">
        <w:trPr>
          <w:trHeight w:val="688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604328" w:rsidRPr="00582090" w:rsidRDefault="00604328" w:rsidP="00604328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604328" w:rsidRPr="00F55121" w:rsidRDefault="00604328" w:rsidP="00604328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F55121">
              <w:rPr>
                <w:rFonts w:ascii="Arial" w:hAnsi="Arial" w:cs="Arial"/>
                <w:sz w:val="16"/>
                <w:szCs w:val="16"/>
              </w:rPr>
              <w:t>Ocena aktywności w trakcie zajęć, kolokwia pisemne, egzamin pisemny</w:t>
            </w:r>
          </w:p>
        </w:tc>
      </w:tr>
      <w:tr w:rsidR="00604328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604328" w:rsidRPr="00582090" w:rsidRDefault="00604328" w:rsidP="00604328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604328" w:rsidRPr="00F55121" w:rsidRDefault="00604328" w:rsidP="00604328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F55121">
              <w:rPr>
                <w:rFonts w:ascii="Arial" w:hAnsi="Arial" w:cs="Arial"/>
                <w:sz w:val="16"/>
                <w:szCs w:val="16"/>
              </w:rPr>
              <w:t>Kolokwia pisemne, egzamin pisemny.</w:t>
            </w:r>
          </w:p>
        </w:tc>
      </w:tr>
      <w:tr w:rsidR="00604328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604328" w:rsidRDefault="00604328" w:rsidP="00604328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604328" w:rsidRPr="00582090" w:rsidRDefault="00604328" w:rsidP="00604328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604328" w:rsidRPr="00F55121" w:rsidRDefault="00C91399" w:rsidP="00604328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Kolokwia pisemne  ok 30%, Egzamin pisemny ok 6</w:t>
            </w:r>
            <w:r w:rsidR="00604328" w:rsidRPr="00F55121">
              <w:rPr>
                <w:rFonts w:ascii="Arial" w:hAnsi="Arial" w:cs="Arial"/>
                <w:sz w:val="16"/>
                <w:szCs w:val="16"/>
              </w:rPr>
              <w:t>0%, aktywność ok 10%</w:t>
            </w:r>
          </w:p>
        </w:tc>
      </w:tr>
      <w:tr w:rsidR="00604328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604328" w:rsidRPr="00582090" w:rsidRDefault="00604328" w:rsidP="00604328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604328" w:rsidRPr="00F55121" w:rsidRDefault="00604328" w:rsidP="00604328">
            <w:pPr>
              <w:jc w:val="both"/>
              <w:rPr>
                <w:sz w:val="16"/>
                <w:szCs w:val="16"/>
              </w:rPr>
            </w:pPr>
            <w:r w:rsidRPr="00F55121">
              <w:rPr>
                <w:rFonts w:ascii="Arial" w:hAnsi="Arial" w:cs="Arial"/>
                <w:sz w:val="16"/>
                <w:szCs w:val="16"/>
              </w:rPr>
              <w:t xml:space="preserve">Wykład -sala audytoryjna, ćwiczenia  – sale ćwiczeniowe </w:t>
            </w:r>
          </w:p>
        </w:tc>
      </w:tr>
      <w:tr w:rsidR="00604328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604328" w:rsidRDefault="00604328" w:rsidP="00604328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 w:rsidR="002E109C">
              <w:rPr>
                <w:sz w:val="16"/>
                <w:szCs w:val="16"/>
              </w:rPr>
              <w:t>ura:</w:t>
            </w:r>
          </w:p>
          <w:p w:rsidR="002E109C" w:rsidRPr="002E109C" w:rsidRDefault="002E109C" w:rsidP="002E109C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E109C">
              <w:rPr>
                <w:rFonts w:ascii="Arial" w:hAnsi="Arial" w:cs="Arial"/>
                <w:sz w:val="16"/>
                <w:szCs w:val="16"/>
              </w:rPr>
              <w:t>Dowolny podręcznik do matury z matematyki w profilu rozszerzonym;</w:t>
            </w:r>
          </w:p>
          <w:p w:rsidR="00883BB9" w:rsidRPr="002E109C" w:rsidRDefault="00B50AC4" w:rsidP="002E109C">
            <w:pPr>
              <w:pStyle w:val="Nagwek2"/>
              <w:framePr w:hSpace="0" w:wrap="auto" w:vAnchor="margin" w:hAnchor="text" w:yAlign="inline"/>
              <w:numPr>
                <w:ilvl w:val="0"/>
                <w:numId w:val="12"/>
              </w:numPr>
              <w:rPr>
                <w:rStyle w:val="name"/>
                <w:rFonts w:cs="Arial"/>
                <w:sz w:val="16"/>
                <w:szCs w:val="16"/>
              </w:rPr>
            </w:pPr>
            <w:hyperlink r:id="rId7" w:tooltip="Roman Leitner" w:history="1">
              <w:r w:rsidR="002E109C" w:rsidRPr="002E109C">
                <w:rPr>
                  <w:rStyle w:val="Hipercze"/>
                  <w:rFonts w:cs="Arial"/>
                  <w:i w:val="0"/>
                  <w:color w:val="auto"/>
                  <w:sz w:val="16"/>
                  <w:szCs w:val="16"/>
                  <w:u w:val="none"/>
                </w:rPr>
                <w:t>Roman Leitner</w:t>
              </w:r>
            </w:hyperlink>
            <w:r w:rsidR="002E109C" w:rsidRPr="002E109C">
              <w:rPr>
                <w:rStyle w:val="value"/>
                <w:rFonts w:cs="Arial"/>
                <w:sz w:val="16"/>
                <w:szCs w:val="16"/>
              </w:rPr>
              <w:t xml:space="preserve"> </w:t>
            </w:r>
            <w:r w:rsidR="00883BB9" w:rsidRPr="002E109C">
              <w:rPr>
                <w:rStyle w:val="name"/>
                <w:rFonts w:cs="Arial"/>
                <w:sz w:val="16"/>
                <w:szCs w:val="16"/>
              </w:rPr>
              <w:t>Zarys matematyki wyższej dla studentów część 1</w:t>
            </w:r>
            <w:r w:rsidR="002E109C" w:rsidRPr="002E109C">
              <w:rPr>
                <w:rStyle w:val="name"/>
                <w:rFonts w:cs="Arial"/>
                <w:sz w:val="16"/>
                <w:szCs w:val="16"/>
              </w:rPr>
              <w:t xml:space="preserve"> (fragmenty)</w:t>
            </w:r>
          </w:p>
          <w:p w:rsidR="00604328" w:rsidRPr="002E109C" w:rsidRDefault="002E109C" w:rsidP="002E109C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  <w:lang w:eastAsia="x-none"/>
              </w:rPr>
            </w:pPr>
            <w:r w:rsidRPr="002E109C">
              <w:rPr>
                <w:rFonts w:ascii="Arial" w:hAnsi="Arial" w:cs="Arial"/>
                <w:sz w:val="16"/>
                <w:szCs w:val="16"/>
                <w:lang w:eastAsia="x-none"/>
              </w:rPr>
              <w:t xml:space="preserve">A. Strasburger, A Jóźwikowska </w:t>
            </w:r>
            <w:r w:rsidRPr="002E109C">
              <w:rPr>
                <w:rFonts w:ascii="Arial" w:hAnsi="Arial" w:cs="Arial"/>
                <w:i/>
                <w:sz w:val="16"/>
                <w:szCs w:val="16"/>
                <w:lang w:eastAsia="x-none"/>
              </w:rPr>
              <w:t>Algebra Liniowa i geometria analityczna dla informatyków</w:t>
            </w:r>
            <w:r>
              <w:rPr>
                <w:rFonts w:ascii="Arial" w:hAnsi="Arial" w:cs="Arial"/>
                <w:sz w:val="16"/>
                <w:szCs w:val="16"/>
                <w:lang w:eastAsia="x-none"/>
              </w:rPr>
              <w:t>, Wydawnictwa SGGW (fragmenty)</w:t>
            </w:r>
          </w:p>
        </w:tc>
      </w:tr>
      <w:tr w:rsidR="00604328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604328" w:rsidRDefault="00604328" w:rsidP="00604328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604328" w:rsidRPr="00582090" w:rsidRDefault="00604328" w:rsidP="00604328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8D674C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124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214E69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1.7</w:t>
            </w:r>
            <w:r w:rsidR="008D674C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FF72F8" w:rsidRDefault="00FF72F8" w:rsidP="00ED11F9">
      <w:pPr>
        <w:rPr>
          <w:sz w:val="18"/>
        </w:rPr>
      </w:pPr>
    </w:p>
    <w:p w:rsidR="00ED11F9" w:rsidRDefault="00FF72F8" w:rsidP="00ED11F9">
      <w:r>
        <w:rPr>
          <w:sz w:val="18"/>
        </w:rPr>
        <w:t>Tabela zgodności kierunkowych efektów uczenia się z efektami przedmiotu:</w:t>
      </w:r>
    </w:p>
    <w:tbl>
      <w:tblPr>
        <w:tblpPr w:leftFromText="141" w:rightFromText="141" w:vertAnchor="text" w:horzAnchor="margin" w:tblpY="265"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FF72F8" w:rsidRPr="00FB1C10" w:rsidTr="00C95083">
        <w:tc>
          <w:tcPr>
            <w:tcW w:w="1547" w:type="dxa"/>
          </w:tcPr>
          <w:p w:rsidR="00FF72F8" w:rsidRPr="00FB1C10" w:rsidRDefault="00FF72F8" w:rsidP="00C9508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FF72F8" w:rsidRPr="00FB1C10" w:rsidRDefault="00FF72F8" w:rsidP="00C9508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FF72F8" w:rsidRPr="00FB1C10" w:rsidRDefault="00FF72F8" w:rsidP="00C95083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FF72F8" w:rsidRPr="0093211F" w:rsidRDefault="00FF72F8" w:rsidP="00C95083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FF72F8" w:rsidRPr="00FB1C10" w:rsidTr="00C95083">
        <w:tc>
          <w:tcPr>
            <w:tcW w:w="1547" w:type="dxa"/>
          </w:tcPr>
          <w:p w:rsidR="00FF72F8" w:rsidRPr="00091137" w:rsidRDefault="00FF72F8" w:rsidP="00C9508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FF72F8" w:rsidRPr="008D4A09" w:rsidRDefault="00FF72F8" w:rsidP="00C950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E246C">
              <w:rPr>
                <w:rFonts w:ascii="Arial" w:hAnsi="Arial" w:cs="Arial"/>
                <w:sz w:val="16"/>
                <w:szCs w:val="16"/>
              </w:rPr>
              <w:t>Zna podstawowe reguły rachunku zdań i ich związek z operacjami na zbiorach (suma, przecięcie). Rozumie różnicę miedzy liczbami wymiernymi a niewymiernymi.</w:t>
            </w:r>
          </w:p>
        </w:tc>
        <w:tc>
          <w:tcPr>
            <w:tcW w:w="3001" w:type="dxa"/>
          </w:tcPr>
          <w:p w:rsidR="00FF72F8" w:rsidRPr="0052772A" w:rsidRDefault="00FF72F8" w:rsidP="00C95083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>
              <w:rPr>
                <w:bCs/>
                <w:sz w:val="18"/>
                <w:szCs w:val="18"/>
              </w:rPr>
              <w:t>W01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>
              <w:rPr>
                <w:rFonts w:cstheme="minorHAnsi"/>
                <w:sz w:val="18"/>
                <w:szCs w:val="18"/>
              </w:rPr>
              <w:t>P6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FF72F8" w:rsidRPr="00FB1C10" w:rsidRDefault="00FF72F8" w:rsidP="00C950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FF72F8" w:rsidRPr="00FB1C10" w:rsidTr="00C95083">
        <w:tc>
          <w:tcPr>
            <w:tcW w:w="1547" w:type="dxa"/>
          </w:tcPr>
          <w:p w:rsidR="00FF72F8" w:rsidRPr="00091137" w:rsidRDefault="00FF72F8" w:rsidP="00C9508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FF72F8" w:rsidRPr="008D4A09" w:rsidRDefault="00FF72F8" w:rsidP="00C950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E246C">
              <w:rPr>
                <w:rFonts w:ascii="Arial" w:hAnsi="Arial" w:cs="Arial"/>
                <w:sz w:val="16"/>
                <w:szCs w:val="16"/>
              </w:rPr>
              <w:t>Rozumie pojęcie odwzorowania i funkcji, odwzorowania odwracalnego; zna podstawowe własności funkcji elementarnych.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:rsidR="00FF72F8" w:rsidRPr="0052772A" w:rsidRDefault="00FF72F8" w:rsidP="00C950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>
              <w:rPr>
                <w:rFonts w:cstheme="minorHAnsi"/>
                <w:sz w:val="18"/>
                <w:szCs w:val="18"/>
              </w:rPr>
              <w:t>P6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FF72F8" w:rsidRPr="00FB1C10" w:rsidRDefault="00FF72F8" w:rsidP="00C950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FF72F8" w:rsidRPr="00FB1C10" w:rsidTr="00C95083">
        <w:tc>
          <w:tcPr>
            <w:tcW w:w="1547" w:type="dxa"/>
          </w:tcPr>
          <w:p w:rsidR="00FF72F8" w:rsidRPr="00091137" w:rsidRDefault="00FF72F8" w:rsidP="00C9508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FF72F8" w:rsidRPr="00FB1C10" w:rsidRDefault="00FF72F8" w:rsidP="00C95083">
            <w:pPr>
              <w:rPr>
                <w:bCs/>
                <w:sz w:val="18"/>
                <w:szCs w:val="18"/>
              </w:rPr>
            </w:pPr>
            <w:r w:rsidRPr="006E246C">
              <w:rPr>
                <w:rFonts w:ascii="Arial" w:hAnsi="Arial" w:cs="Arial"/>
                <w:sz w:val="16"/>
                <w:szCs w:val="16"/>
              </w:rPr>
              <w:t>Zna różne postaci równania prostej i  równania krzywych stożkowych</w:t>
            </w:r>
          </w:p>
        </w:tc>
        <w:tc>
          <w:tcPr>
            <w:tcW w:w="3001" w:type="dxa"/>
          </w:tcPr>
          <w:p w:rsidR="00FF72F8" w:rsidRPr="0052772A" w:rsidRDefault="00FF72F8" w:rsidP="00C950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>
              <w:rPr>
                <w:rFonts w:cstheme="minorHAnsi"/>
                <w:sz w:val="18"/>
                <w:szCs w:val="18"/>
              </w:rPr>
              <w:t>P6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FF72F8" w:rsidRPr="00FB1C10" w:rsidRDefault="00FF72F8" w:rsidP="00C950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FF72F8" w:rsidRPr="00FB1C10" w:rsidTr="00C95083">
        <w:tc>
          <w:tcPr>
            <w:tcW w:w="1547" w:type="dxa"/>
          </w:tcPr>
          <w:p w:rsidR="00FF72F8" w:rsidRPr="00091137" w:rsidRDefault="00FF72F8" w:rsidP="00C9508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FF72F8" w:rsidRPr="006E246C" w:rsidRDefault="00FF72F8" w:rsidP="00C950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E246C">
              <w:rPr>
                <w:rFonts w:ascii="Arial" w:hAnsi="Arial" w:cs="Arial"/>
                <w:sz w:val="16"/>
                <w:szCs w:val="16"/>
              </w:rPr>
              <w:t>Zna pojęcie liczby zespolonej i podstawowe ope</w:t>
            </w:r>
            <w:r>
              <w:rPr>
                <w:rFonts w:ascii="Arial" w:hAnsi="Arial" w:cs="Arial"/>
                <w:sz w:val="16"/>
                <w:szCs w:val="16"/>
              </w:rPr>
              <w:t>racje na liczbach zespolonych.</w:t>
            </w:r>
          </w:p>
        </w:tc>
        <w:tc>
          <w:tcPr>
            <w:tcW w:w="3001" w:type="dxa"/>
          </w:tcPr>
          <w:p w:rsidR="00FF72F8" w:rsidRPr="0052772A" w:rsidRDefault="00FF72F8" w:rsidP="00C950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>
              <w:rPr>
                <w:rFonts w:cstheme="minorHAnsi"/>
                <w:sz w:val="18"/>
                <w:szCs w:val="18"/>
              </w:rPr>
              <w:t>P6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FF72F8" w:rsidRDefault="00FF72F8" w:rsidP="00C950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FF72F8" w:rsidRPr="00FB1C10" w:rsidTr="00C95083">
        <w:tc>
          <w:tcPr>
            <w:tcW w:w="1547" w:type="dxa"/>
          </w:tcPr>
          <w:p w:rsidR="00FF72F8" w:rsidRPr="00091137" w:rsidRDefault="00FF72F8" w:rsidP="00C9508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lastRenderedPageBreak/>
              <w:t xml:space="preserve">Wiedza </w:t>
            </w: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4563" w:type="dxa"/>
          </w:tcPr>
          <w:p w:rsidR="00FF72F8" w:rsidRPr="006E246C" w:rsidRDefault="00FF72F8" w:rsidP="00C95083">
            <w:pPr>
              <w:rPr>
                <w:rFonts w:ascii="Arial" w:hAnsi="Arial" w:cs="Arial"/>
                <w:sz w:val="16"/>
                <w:szCs w:val="16"/>
              </w:rPr>
            </w:pPr>
            <w:r w:rsidRPr="006E246C">
              <w:rPr>
                <w:rFonts w:ascii="Arial" w:hAnsi="Arial" w:cs="Arial"/>
                <w:sz w:val="16"/>
                <w:szCs w:val="16"/>
              </w:rPr>
              <w:t>Zna pojęcie macierzy, wyznacznika i ich związek z układami równań liniowych.</w:t>
            </w:r>
          </w:p>
        </w:tc>
        <w:tc>
          <w:tcPr>
            <w:tcW w:w="3001" w:type="dxa"/>
          </w:tcPr>
          <w:p w:rsidR="00FF72F8" w:rsidRPr="0052772A" w:rsidRDefault="00FF72F8" w:rsidP="00C950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>
              <w:rPr>
                <w:rFonts w:cstheme="minorHAnsi"/>
                <w:sz w:val="18"/>
                <w:szCs w:val="18"/>
              </w:rPr>
              <w:t>P6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FF72F8" w:rsidRDefault="00FF72F8" w:rsidP="00C950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FF72F8" w:rsidRPr="00FB1C10" w:rsidTr="00C95083">
        <w:tc>
          <w:tcPr>
            <w:tcW w:w="1547" w:type="dxa"/>
          </w:tcPr>
          <w:p w:rsidR="00FF72F8" w:rsidRPr="00091137" w:rsidRDefault="00FF72F8" w:rsidP="00C9508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FF72F8" w:rsidRPr="007522D5" w:rsidRDefault="00FF72F8" w:rsidP="00C950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E246C">
              <w:rPr>
                <w:rFonts w:ascii="Arial" w:hAnsi="Arial" w:cs="Arial"/>
                <w:sz w:val="16"/>
                <w:szCs w:val="16"/>
              </w:rPr>
              <w:t>Umie znaleźć przecięcia i sumy podzbiorów płaszczyzny (również przeliczalne) i naszkicować.</w:t>
            </w:r>
          </w:p>
        </w:tc>
        <w:tc>
          <w:tcPr>
            <w:tcW w:w="3001" w:type="dxa"/>
          </w:tcPr>
          <w:p w:rsidR="00FF72F8" w:rsidRPr="0052772A" w:rsidRDefault="00FF72F8" w:rsidP="00C95083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U01</w:t>
            </w:r>
            <w:r>
              <w:rPr>
                <w:rFonts w:cstheme="minorHAnsi"/>
                <w:sz w:val="18"/>
                <w:szCs w:val="18"/>
              </w:rPr>
              <w:t xml:space="preserve"> / P6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FF72F8" w:rsidRPr="00FB1C10" w:rsidRDefault="00FF72F8" w:rsidP="00C950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FF72F8" w:rsidRPr="00FB1C10" w:rsidTr="00C95083">
        <w:tc>
          <w:tcPr>
            <w:tcW w:w="1547" w:type="dxa"/>
          </w:tcPr>
          <w:p w:rsidR="00FF72F8" w:rsidRPr="00091137" w:rsidRDefault="00FF72F8" w:rsidP="00C9508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FF72F8" w:rsidRPr="00FB1C10" w:rsidRDefault="00FF72F8" w:rsidP="00C95083">
            <w:pPr>
              <w:rPr>
                <w:bCs/>
                <w:sz w:val="18"/>
                <w:szCs w:val="18"/>
              </w:rPr>
            </w:pPr>
            <w:r w:rsidRPr="006E246C">
              <w:rPr>
                <w:rFonts w:ascii="Arial" w:hAnsi="Arial" w:cs="Arial"/>
                <w:sz w:val="16"/>
                <w:szCs w:val="16"/>
              </w:rPr>
              <w:t>Potrafi zbadać czy</w:t>
            </w:r>
            <w:r>
              <w:rPr>
                <w:rFonts w:ascii="Arial" w:hAnsi="Arial" w:cs="Arial"/>
                <w:sz w:val="16"/>
                <w:szCs w:val="16"/>
              </w:rPr>
              <w:t xml:space="preserve"> dana funkcja jest odwracalna, potrafi rozwiązywać równania i nierówności z funkcjami elementarnymi.</w:t>
            </w:r>
          </w:p>
        </w:tc>
        <w:tc>
          <w:tcPr>
            <w:tcW w:w="3001" w:type="dxa"/>
          </w:tcPr>
          <w:p w:rsidR="00FF72F8" w:rsidRPr="0052772A" w:rsidRDefault="00FF72F8" w:rsidP="00C95083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U01</w:t>
            </w:r>
            <w:r>
              <w:rPr>
                <w:rFonts w:cstheme="minorHAnsi"/>
                <w:sz w:val="18"/>
                <w:szCs w:val="18"/>
              </w:rPr>
              <w:t xml:space="preserve"> / P6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  <w:r>
              <w:rPr>
                <w:rFonts w:cstheme="minorHAnsi"/>
                <w:sz w:val="18"/>
                <w:szCs w:val="18"/>
              </w:rPr>
              <w:t>, K_U22/ P6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FF72F8" w:rsidRPr="00FB1C10" w:rsidRDefault="00FF72F8" w:rsidP="00C950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1,2</w:t>
            </w:r>
          </w:p>
        </w:tc>
      </w:tr>
      <w:tr w:rsidR="00FF72F8" w:rsidRPr="00FB1C10" w:rsidTr="00C95083">
        <w:tc>
          <w:tcPr>
            <w:tcW w:w="1547" w:type="dxa"/>
          </w:tcPr>
          <w:p w:rsidR="00FF72F8" w:rsidRPr="00091137" w:rsidRDefault="00FF72F8" w:rsidP="00C950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FF72F8" w:rsidRPr="007522D5" w:rsidRDefault="00FF72F8" w:rsidP="00C950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zaznaczyć na płaszczyźnie zbiory zadane równaniami i nierównościami liniowymi i (niektórymi) kwadratowymi. Potrafi rozpoznać krzywą stożkową (bez obrotów) i naszkicować ją w układzie współrzędnych, potrafi napisać równanie stożkowej o zadanych własnościach.</w:t>
            </w:r>
          </w:p>
        </w:tc>
        <w:tc>
          <w:tcPr>
            <w:tcW w:w="3001" w:type="dxa"/>
          </w:tcPr>
          <w:p w:rsidR="00FF72F8" w:rsidRDefault="00FF72F8" w:rsidP="00C95083">
            <w:pPr>
              <w:autoSpaceDE w:val="0"/>
              <w:autoSpaceDN w:val="0"/>
              <w:adjustRightInd w:val="0"/>
              <w:ind w:right="11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U01</w:t>
            </w:r>
            <w:r>
              <w:rPr>
                <w:rFonts w:cstheme="minorHAnsi"/>
                <w:sz w:val="18"/>
                <w:szCs w:val="18"/>
              </w:rPr>
              <w:t xml:space="preserve"> / P6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  <w:r>
              <w:rPr>
                <w:rFonts w:cstheme="minorHAnsi"/>
                <w:sz w:val="18"/>
                <w:szCs w:val="18"/>
              </w:rPr>
              <w:t>, K_U22/ P6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FF72F8" w:rsidRDefault="00FF72F8" w:rsidP="00C950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1,2</w:t>
            </w:r>
          </w:p>
        </w:tc>
      </w:tr>
      <w:tr w:rsidR="00FF72F8" w:rsidRPr="00FB1C10" w:rsidTr="00C95083">
        <w:tc>
          <w:tcPr>
            <w:tcW w:w="1547" w:type="dxa"/>
          </w:tcPr>
          <w:p w:rsidR="00FF72F8" w:rsidRPr="00091137" w:rsidRDefault="00FF72F8" w:rsidP="00C950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4</w:t>
            </w:r>
          </w:p>
        </w:tc>
        <w:tc>
          <w:tcPr>
            <w:tcW w:w="4563" w:type="dxa"/>
          </w:tcPr>
          <w:p w:rsidR="00FF72F8" w:rsidRPr="007522D5" w:rsidRDefault="00FF72F8" w:rsidP="00C950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rozwiązać równanie kwadratowe o wsp. zespolonych, potrafi zaznaczyć na płaszczyźnie zespolonej podzbiory o zadanych własnościach, potrafi znaleźć pierwiastki z liczby zespolonej.</w:t>
            </w:r>
          </w:p>
        </w:tc>
        <w:tc>
          <w:tcPr>
            <w:tcW w:w="3001" w:type="dxa"/>
          </w:tcPr>
          <w:p w:rsidR="00FF72F8" w:rsidRDefault="00FF72F8" w:rsidP="00C95083">
            <w:pPr>
              <w:autoSpaceDE w:val="0"/>
              <w:autoSpaceDN w:val="0"/>
              <w:adjustRightInd w:val="0"/>
              <w:ind w:right="11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U01</w:t>
            </w:r>
            <w:r>
              <w:rPr>
                <w:rFonts w:cstheme="minorHAnsi"/>
                <w:sz w:val="18"/>
                <w:szCs w:val="18"/>
              </w:rPr>
              <w:t xml:space="preserve"> / P6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  <w:r>
              <w:rPr>
                <w:rFonts w:cstheme="minorHAnsi"/>
                <w:sz w:val="18"/>
                <w:szCs w:val="18"/>
              </w:rPr>
              <w:t xml:space="preserve"> ,K_U22/ P6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FF72F8" w:rsidRDefault="00FF72F8" w:rsidP="00C950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1,2</w:t>
            </w:r>
          </w:p>
        </w:tc>
      </w:tr>
      <w:tr w:rsidR="00FF72F8" w:rsidRPr="00FB1C10" w:rsidTr="00C95083">
        <w:tc>
          <w:tcPr>
            <w:tcW w:w="1547" w:type="dxa"/>
          </w:tcPr>
          <w:p w:rsidR="00FF72F8" w:rsidRPr="00091137" w:rsidRDefault="00FF72F8" w:rsidP="00C950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5</w:t>
            </w:r>
          </w:p>
        </w:tc>
        <w:tc>
          <w:tcPr>
            <w:tcW w:w="4563" w:type="dxa"/>
          </w:tcPr>
          <w:p w:rsidR="00FF72F8" w:rsidRPr="0081552D" w:rsidRDefault="00FF72F8" w:rsidP="00C950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efektywnie (redukcja) rozwiązać układ równań liniowych, obliczyć wyznacznik macierzy i znaleźć macierz odwrotną.</w:t>
            </w:r>
          </w:p>
        </w:tc>
        <w:tc>
          <w:tcPr>
            <w:tcW w:w="3001" w:type="dxa"/>
          </w:tcPr>
          <w:p w:rsidR="00FF72F8" w:rsidRDefault="00FF72F8" w:rsidP="00C95083">
            <w:pPr>
              <w:autoSpaceDE w:val="0"/>
              <w:autoSpaceDN w:val="0"/>
              <w:adjustRightInd w:val="0"/>
              <w:ind w:right="11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U01</w:t>
            </w:r>
            <w:r>
              <w:rPr>
                <w:rFonts w:cstheme="minorHAnsi"/>
                <w:sz w:val="18"/>
                <w:szCs w:val="18"/>
              </w:rPr>
              <w:t xml:space="preserve"> / P6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  <w:r>
              <w:rPr>
                <w:rFonts w:cstheme="minorHAnsi"/>
                <w:sz w:val="18"/>
                <w:szCs w:val="18"/>
              </w:rPr>
              <w:t>, K_U22/ P6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FF72F8" w:rsidRDefault="00FF72F8" w:rsidP="00C9508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2,2</w:t>
            </w:r>
          </w:p>
        </w:tc>
      </w:tr>
      <w:tr w:rsidR="00FF72F8" w:rsidRPr="00FB1C10" w:rsidTr="00C95083">
        <w:tc>
          <w:tcPr>
            <w:tcW w:w="1547" w:type="dxa"/>
          </w:tcPr>
          <w:p w:rsidR="00FF72F8" w:rsidRPr="00BD2417" w:rsidRDefault="00FF72F8" w:rsidP="00C95083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FF72F8" w:rsidRDefault="00FF72F8" w:rsidP="00C95083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FF72F8" w:rsidRPr="00FB1C10" w:rsidRDefault="00FF72F8" w:rsidP="00C95083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FF72F8" w:rsidRPr="00FB1C10" w:rsidRDefault="00FF72F8" w:rsidP="00C95083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FF72F8">
      <w:pPr>
        <w:pStyle w:val="Default"/>
        <w:spacing w:line="360" w:lineRule="auto"/>
        <w:jc w:val="both"/>
        <w:rPr>
          <w:rFonts w:asciiTheme="minorHAnsi" w:hAnsiTheme="minorHAnsi" w:cstheme="minorBidi"/>
          <w:color w:val="auto"/>
          <w:sz w:val="22"/>
          <w:szCs w:val="22"/>
        </w:rPr>
      </w:pPr>
    </w:p>
    <w:p w:rsidR="00FF72F8" w:rsidRDefault="00FF72F8" w:rsidP="00FF72F8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2E36" w:rsidRDefault="00662E36" w:rsidP="002C0CA5">
      <w:pPr>
        <w:spacing w:line="240" w:lineRule="auto"/>
      </w:pPr>
      <w:r>
        <w:separator/>
      </w:r>
    </w:p>
  </w:endnote>
  <w:endnote w:type="continuationSeparator" w:id="0">
    <w:p w:rsidR="00662E36" w:rsidRDefault="00662E36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2E36" w:rsidRDefault="00662E36" w:rsidP="002C0CA5">
      <w:pPr>
        <w:spacing w:line="240" w:lineRule="auto"/>
      </w:pPr>
      <w:r>
        <w:separator/>
      </w:r>
    </w:p>
  </w:footnote>
  <w:footnote w:type="continuationSeparator" w:id="0">
    <w:p w:rsidR="00662E36" w:rsidRDefault="00662E36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AF42B9C"/>
    <w:multiLevelType w:val="multilevel"/>
    <w:tmpl w:val="56545962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4C033C"/>
    <w:multiLevelType w:val="hybridMultilevel"/>
    <w:tmpl w:val="AF0CD0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352"/>
        </w:tabs>
        <w:ind w:left="1352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2072"/>
        </w:tabs>
        <w:ind w:left="20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92"/>
        </w:tabs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2"/>
        </w:tabs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2"/>
        </w:tabs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2"/>
        </w:tabs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2"/>
        </w:tabs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2"/>
        </w:tabs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2"/>
        </w:tabs>
        <w:ind w:left="7112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91137"/>
    <w:rsid w:val="000C0BAC"/>
    <w:rsid w:val="000C4232"/>
    <w:rsid w:val="00151533"/>
    <w:rsid w:val="00207BBF"/>
    <w:rsid w:val="00214E69"/>
    <w:rsid w:val="002C0CA5"/>
    <w:rsid w:val="002D5B0C"/>
    <w:rsid w:val="002E109C"/>
    <w:rsid w:val="00341D25"/>
    <w:rsid w:val="003524D5"/>
    <w:rsid w:val="0036131B"/>
    <w:rsid w:val="003B680D"/>
    <w:rsid w:val="00481690"/>
    <w:rsid w:val="004A3D05"/>
    <w:rsid w:val="004F5168"/>
    <w:rsid w:val="0052772A"/>
    <w:rsid w:val="00566310"/>
    <w:rsid w:val="00604328"/>
    <w:rsid w:val="00662E36"/>
    <w:rsid w:val="006674DC"/>
    <w:rsid w:val="006C766B"/>
    <w:rsid w:val="006D34A0"/>
    <w:rsid w:val="0072568B"/>
    <w:rsid w:val="00735F91"/>
    <w:rsid w:val="007D736E"/>
    <w:rsid w:val="00860FAB"/>
    <w:rsid w:val="0086688F"/>
    <w:rsid w:val="00883BB9"/>
    <w:rsid w:val="008953F2"/>
    <w:rsid w:val="008C5679"/>
    <w:rsid w:val="008D674C"/>
    <w:rsid w:val="008F7E6F"/>
    <w:rsid w:val="00912188"/>
    <w:rsid w:val="00925376"/>
    <w:rsid w:val="0093211F"/>
    <w:rsid w:val="00965A2D"/>
    <w:rsid w:val="00966E0B"/>
    <w:rsid w:val="009B21A4"/>
    <w:rsid w:val="009B728C"/>
    <w:rsid w:val="009E71F1"/>
    <w:rsid w:val="00A43564"/>
    <w:rsid w:val="00A44B92"/>
    <w:rsid w:val="00A77A56"/>
    <w:rsid w:val="00B13A74"/>
    <w:rsid w:val="00B2721F"/>
    <w:rsid w:val="00B50AC4"/>
    <w:rsid w:val="00B57D6C"/>
    <w:rsid w:val="00BA348E"/>
    <w:rsid w:val="00C31042"/>
    <w:rsid w:val="00C91399"/>
    <w:rsid w:val="00CD0414"/>
    <w:rsid w:val="00D052E9"/>
    <w:rsid w:val="00D12881"/>
    <w:rsid w:val="00D3695C"/>
    <w:rsid w:val="00DB389B"/>
    <w:rsid w:val="00DC4191"/>
    <w:rsid w:val="00E4596B"/>
    <w:rsid w:val="00EA15C3"/>
    <w:rsid w:val="00ED11F9"/>
    <w:rsid w:val="00EE4F54"/>
    <w:rsid w:val="00F17173"/>
    <w:rsid w:val="00F55121"/>
    <w:rsid w:val="00FB2DB7"/>
    <w:rsid w:val="00FF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1">
    <w:name w:val="heading 1"/>
    <w:basedOn w:val="Normalny"/>
    <w:next w:val="Normalny"/>
    <w:link w:val="Nagwek1Znak"/>
    <w:uiPriority w:val="9"/>
    <w:qFormat/>
    <w:rsid w:val="00883B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83BB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me">
    <w:name w:val="name"/>
    <w:basedOn w:val="Domylnaczcionkaakapitu"/>
    <w:rsid w:val="00883BB9"/>
  </w:style>
  <w:style w:type="character" w:customStyle="1" w:styleId="value">
    <w:name w:val="value"/>
    <w:basedOn w:val="Domylnaczcionkaakapitu"/>
    <w:rsid w:val="002E109C"/>
  </w:style>
  <w:style w:type="character" w:styleId="Hipercze">
    <w:name w:val="Hyperlink"/>
    <w:basedOn w:val="Domylnaczcionkaakapitu"/>
    <w:uiPriority w:val="99"/>
    <w:semiHidden/>
    <w:unhideWhenUsed/>
    <w:rsid w:val="002E10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siegarnia.pwn.pl/autor/Roman-Leitner,a,7409079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1053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9</cp:revision>
  <cp:lastPrinted>2019-03-18T08:34:00Z</cp:lastPrinted>
  <dcterms:created xsi:type="dcterms:W3CDTF">2019-05-06T14:36:00Z</dcterms:created>
  <dcterms:modified xsi:type="dcterms:W3CDTF">2019-05-13T12:58:00Z</dcterms:modified>
</cp:coreProperties>
</file>