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8844B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Psychologia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005D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582090" w:rsidRDefault="008844B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8844B3">
              <w:rPr>
                <w:rFonts w:ascii="Arial" w:hAnsi="Arial" w:cs="Arial"/>
                <w:bCs/>
                <w:sz w:val="16"/>
                <w:szCs w:val="16"/>
                <w:lang w:val="en-US"/>
              </w:rPr>
              <w:t>Psychology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20349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20349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2056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920569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005D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2034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20349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20349" w:rsidP="00920349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487DE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487DEB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487DEB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87DEB" w:rsidP="00487DEB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F3466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596CE2" w:rsidRPr="00596CE2">
              <w:rPr>
                <w:b/>
                <w:sz w:val="16"/>
                <w:szCs w:val="16"/>
              </w:rPr>
              <w:t>-0</w:t>
            </w:r>
            <w:r w:rsidR="00BF3466">
              <w:rPr>
                <w:b/>
                <w:sz w:val="16"/>
                <w:szCs w:val="16"/>
              </w:rPr>
              <w:t>6L-4</w:t>
            </w:r>
            <w:r w:rsidR="00920569">
              <w:rPr>
                <w:b/>
                <w:sz w:val="16"/>
                <w:szCs w:val="16"/>
              </w:rPr>
              <w:t>6</w:t>
            </w:r>
            <w:r w:rsidR="008844B3">
              <w:rPr>
                <w:b/>
                <w:sz w:val="16"/>
                <w:szCs w:val="16"/>
              </w:rPr>
              <w:t>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844B3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844B3" w:rsidRPr="00582090" w:rsidRDefault="008844B3" w:rsidP="008844B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844B3" w:rsidRPr="002C7BF1" w:rsidRDefault="008844B3" w:rsidP="008844B3">
            <w:bookmarkStart w:id="0" w:name="_GoBack"/>
            <w:bookmarkEnd w:id="0"/>
          </w:p>
        </w:tc>
      </w:tr>
      <w:tr w:rsidR="008844B3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844B3" w:rsidRPr="00582090" w:rsidRDefault="008844B3" w:rsidP="008844B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844B3" w:rsidRPr="002C7BF1" w:rsidRDefault="008844B3" w:rsidP="008844B3"/>
        </w:tc>
      </w:tr>
      <w:tr w:rsidR="008844B3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844B3" w:rsidRPr="00582090" w:rsidRDefault="008844B3" w:rsidP="008844B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844B3" w:rsidRDefault="008844B3" w:rsidP="008844B3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4B3" w:rsidRDefault="007005DD" w:rsidP="007005D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Celem zajęć jest </w:t>
            </w:r>
            <w:r w:rsidR="008844B3" w:rsidRPr="008844B3">
              <w:rPr>
                <w:rFonts w:ascii="Arial" w:hAnsi="Arial" w:cs="Arial"/>
                <w:sz w:val="16"/>
                <w:szCs w:val="16"/>
              </w:rPr>
              <w:t>przekazanie wiedzy o podstawowych procesach psychicznych i rozwoju psychicznym człowieka w środowisku społecznym.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Tematyka: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Inteligencja, struktury zdolności oraz ich zmiany w ciągu życia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Korelacje czynników rozwoju: Klasyczne i współczesne nadania nad dziedziczność i środowiskiem, dojrzewaniem i ćwiczeniem. Rola nauki szkolnej i kultury. Badania nad bliźniętami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Psychologia wiedzy i procesy poznawcze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Reprezentacja świata przez procesy poznawcze: wrażenia, spostrzeżenia, wyobrażenia, pojęcia,  pamięć, operacje umysłowe, rozumowanie – ich właściwości i związki. Elementy psychologii wiedzy: reprezentacja analogowa i językowa, przetwarzanie informacji, charakterystyka ludzkiej wiedzy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Emocje w psychologii fizjologicznej i poznawczej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Cechy emocji, rodzaje emocji, ekspresja emocji, inteligencja emocjonalna, różnice między emocjami u ludzi i zwierząt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Podstawowe elementy psychoanalizy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Ogólna charakterystyka psychoanalizy. Przejawy nieświadomości. Jakości psychiczne: nieświadomość, podświadomość i świadomość. Tabu kulturowe. Kompleks Edypa. Mechanizmy obronne. Sublimacja popędów i psychoanalityczna teoria kultury. Koncepcja lęku Karen Horney</w:t>
            </w:r>
          </w:p>
          <w:p w:rsidR="008844B3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Sytuacje trudne. Stres i frustracja</w:t>
            </w:r>
          </w:p>
          <w:p w:rsidR="007005DD" w:rsidRPr="008844B3" w:rsidRDefault="008844B3" w:rsidP="008844B3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Wybrane elementy psychologii społecznej: poznanie (spostrzeganie) społeczne, dysonans poznawczy, procesy grupowe, postawy, wpływ społeczny, uprzedzenia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20349" w:rsidRDefault="007005DD" w:rsidP="00920569">
            <w:pPr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a</w:t>
            </w:r>
            <w:r w:rsidR="00920569">
              <w:rPr>
                <w:sz w:val="16"/>
                <w:szCs w:val="16"/>
              </w:rPr>
              <w:t>)</w:t>
            </w:r>
            <w:r w:rsidR="00920569">
              <w:rPr>
                <w:sz w:val="16"/>
                <w:szCs w:val="16"/>
              </w:rPr>
              <w:tab/>
              <w:t>Wykład: liczba godzin 18</w:t>
            </w:r>
            <w:r w:rsidRPr="007005DD">
              <w:rPr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8844B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6490D" w:rsidTr="00A5112B">
        <w:trPr>
          <w:trHeight w:val="907"/>
        </w:trPr>
        <w:tc>
          <w:tcPr>
            <w:tcW w:w="2480" w:type="dxa"/>
            <w:gridSpan w:val="2"/>
            <w:vAlign w:val="center"/>
          </w:tcPr>
          <w:p w:rsidR="0026490D" w:rsidRPr="00582090" w:rsidRDefault="0026490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8844B3" w:rsidRPr="008844B3" w:rsidRDefault="008844B3" w:rsidP="008844B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Student:</w:t>
            </w:r>
          </w:p>
          <w:p w:rsidR="008844B3" w:rsidRPr="008844B3" w:rsidRDefault="008844B3" w:rsidP="008844B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01 - umie odkrywać problemy psychologiczne w środowisku działania,</w:t>
            </w:r>
          </w:p>
          <w:p w:rsidR="008844B3" w:rsidRDefault="008844B3" w:rsidP="008844B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02 - potrafi analizować problemy psychologiczne w środowisku działania,</w:t>
            </w:r>
          </w:p>
          <w:p w:rsidR="007005DD" w:rsidRPr="0026490D" w:rsidRDefault="008844B3" w:rsidP="008844B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03 – rozumie potrzebę współpracy z psychologiem i innym specjalistą w rozwiązywaniu problemów psychologicznych i społecznych w szkołach, ośrodkach rozwoju zawodowego, ośrodkach badawczo-rozwojowych i jednostkach doradczych.</w:t>
            </w:r>
          </w:p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8844B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 xml:space="preserve">Efekty 01 i 03 – </w:t>
            </w: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Zaliczenie pisemne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 xml:space="preserve"> – 1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 xml:space="preserve">Literatura podstawowa i uzupełniająca23):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E. Aronson, T. D. Wilson, R. M. Akert, Psychologia społeczna.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Z. Freud, Wstęp do psychoanalizy.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 xml:space="preserve">Z. Freud, Poza zasadą przyjemności.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lastRenderedPageBreak/>
              <w:t xml:space="preserve">H. Gardner i in. Inteligencja: wielorakie perspektywy.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R. J. Gerrig, P. G. Zimbardo, Psychologia i życie.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K. Horney, Nowe drogi w psychoanalizie.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 xml:space="preserve">A. Kokoszka, Psychoanalityczne ABC.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 xml:space="preserve">E. Nęcka, Inteligencja (w: ) J. Strelau (red.) Psychologia, podręcznik akademicki, t. II.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K. Oatley, J. M. Jenkins, Zrozumieć emocje.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 xml:space="preserve">M. Przetacznik-Gierowska, M. Tyszkowa. Psychologia rozwoju człowieka. 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M. Przetacznikowa, Postawy rozwoju dzieci i młodzieży.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R. Sternberg, Psychologia poznawcza.</w:t>
            </w:r>
          </w:p>
          <w:p w:rsidR="008844B3" w:rsidRPr="008844B3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R. Vasta, M. Haith, S. Miller, Rozwój dziecka.</w:t>
            </w:r>
          </w:p>
          <w:p w:rsidR="00ED11F9" w:rsidRPr="00582090" w:rsidRDefault="008844B3" w:rsidP="008844B3">
            <w:pPr>
              <w:spacing w:line="240" w:lineRule="auto"/>
              <w:rPr>
                <w:sz w:val="16"/>
                <w:szCs w:val="16"/>
              </w:rPr>
            </w:pPr>
            <w:r w:rsidRPr="008844B3">
              <w:rPr>
                <w:sz w:val="16"/>
                <w:szCs w:val="16"/>
              </w:rPr>
              <w:t>P. G. Zimbardo, F. Ruch, Psychologia i życie.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7005D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7005DD">
              <w:rPr>
                <w:b/>
                <w:bCs/>
                <w:sz w:val="18"/>
                <w:szCs w:val="18"/>
              </w:rPr>
              <w:t>75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9420D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342"/>
        <w:gridCol w:w="3001"/>
        <w:gridCol w:w="1381"/>
      </w:tblGrid>
      <w:tr w:rsidR="0093211F" w:rsidRPr="00FB1C10" w:rsidTr="00CC6685">
        <w:tc>
          <w:tcPr>
            <w:tcW w:w="1768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342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Wiedza</w:t>
            </w:r>
          </w:p>
        </w:tc>
        <w:tc>
          <w:tcPr>
            <w:tcW w:w="4342" w:type="dxa"/>
          </w:tcPr>
          <w:p w:rsidR="008844B3" w:rsidRPr="00151897" w:rsidRDefault="008844B3" w:rsidP="008844B3">
            <w:pPr>
              <w:spacing w:line="240" w:lineRule="auto"/>
            </w:pPr>
            <w:r w:rsidRPr="00151897">
              <w:t>umie odkrywać problemy psychologiczne w środowisku działania</w:t>
            </w:r>
          </w:p>
        </w:tc>
        <w:tc>
          <w:tcPr>
            <w:tcW w:w="3001" w:type="dxa"/>
          </w:tcPr>
          <w:p w:rsidR="008844B3" w:rsidRDefault="008844B3" w:rsidP="008844B3">
            <w:pPr>
              <w:spacing w:line="240" w:lineRule="auto"/>
            </w:pPr>
            <w:r w:rsidRPr="00151897">
              <w:t>W01</w:t>
            </w:r>
            <w:r>
              <w:t xml:space="preserve">/ </w:t>
            </w:r>
            <w:r w:rsidRPr="008844B3">
              <w:t>P6S_WG</w:t>
            </w:r>
          </w:p>
          <w:p w:rsidR="008844B3" w:rsidRDefault="008844B3" w:rsidP="008844B3">
            <w:pPr>
              <w:spacing w:line="240" w:lineRule="auto"/>
            </w:pPr>
            <w:r w:rsidRPr="00151897">
              <w:t>W</w:t>
            </w:r>
            <w:r>
              <w:t>0</w:t>
            </w:r>
            <w:r w:rsidRPr="00151897">
              <w:t>5</w:t>
            </w:r>
            <w:r>
              <w:t xml:space="preserve">/ </w:t>
            </w:r>
            <w:r w:rsidRPr="008844B3">
              <w:t>P6S_WG</w:t>
            </w:r>
          </w:p>
          <w:p w:rsidR="008844B3" w:rsidRDefault="008844B3" w:rsidP="008844B3">
            <w:pPr>
              <w:spacing w:line="240" w:lineRule="auto"/>
            </w:pPr>
            <w:r w:rsidRPr="00151897">
              <w:t>W09</w:t>
            </w:r>
            <w:r>
              <w:t xml:space="preserve">/ </w:t>
            </w:r>
            <w:r w:rsidRPr="008844B3">
              <w:t>P6S_WK</w:t>
            </w:r>
          </w:p>
          <w:p w:rsidR="008844B3" w:rsidRPr="00151897" w:rsidRDefault="008844B3" w:rsidP="008844B3">
            <w:pPr>
              <w:spacing w:line="240" w:lineRule="auto"/>
            </w:pPr>
            <w:r w:rsidRPr="00151897">
              <w:t>W10</w:t>
            </w:r>
            <w:r>
              <w:t xml:space="preserve">/ </w:t>
            </w:r>
            <w:r w:rsidRPr="008844B3">
              <w:t>P6S_WK</w:t>
            </w:r>
          </w:p>
        </w:tc>
        <w:tc>
          <w:tcPr>
            <w:tcW w:w="1381" w:type="dxa"/>
          </w:tcPr>
          <w:p w:rsidR="008844B3" w:rsidRDefault="008844B3" w:rsidP="008844B3">
            <w:pPr>
              <w:spacing w:line="240" w:lineRule="auto"/>
            </w:pPr>
            <w:r>
              <w:t>3</w:t>
            </w:r>
          </w:p>
          <w:p w:rsidR="008844B3" w:rsidRDefault="008844B3" w:rsidP="008844B3">
            <w:pPr>
              <w:spacing w:line="240" w:lineRule="auto"/>
            </w:pPr>
            <w:r>
              <w:t>1</w:t>
            </w:r>
          </w:p>
          <w:p w:rsidR="008844B3" w:rsidRDefault="008844B3" w:rsidP="008844B3">
            <w:pPr>
              <w:spacing w:line="240" w:lineRule="auto"/>
            </w:pPr>
            <w:r>
              <w:t>2</w:t>
            </w:r>
          </w:p>
          <w:p w:rsidR="008844B3" w:rsidRPr="009965D8" w:rsidRDefault="008844B3" w:rsidP="008844B3">
            <w:pPr>
              <w:spacing w:line="240" w:lineRule="auto"/>
            </w:pPr>
            <w:r>
              <w:t>2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Umiejętności</w:t>
            </w:r>
          </w:p>
        </w:tc>
        <w:tc>
          <w:tcPr>
            <w:tcW w:w="4342" w:type="dxa"/>
          </w:tcPr>
          <w:p w:rsidR="008844B3" w:rsidRPr="00151897" w:rsidRDefault="008844B3" w:rsidP="008844B3">
            <w:pPr>
              <w:spacing w:line="240" w:lineRule="auto"/>
            </w:pPr>
            <w:r w:rsidRPr="00151897">
              <w:t>potrafi analizować problemy psychologiczne w środowisku działania</w:t>
            </w:r>
          </w:p>
        </w:tc>
        <w:tc>
          <w:tcPr>
            <w:tcW w:w="3001" w:type="dxa"/>
          </w:tcPr>
          <w:p w:rsidR="008844B3" w:rsidRPr="00151897" w:rsidRDefault="008844B3" w:rsidP="008844B3">
            <w:pPr>
              <w:spacing w:line="240" w:lineRule="auto"/>
            </w:pPr>
            <w:r w:rsidRPr="00151897">
              <w:t>U08</w:t>
            </w:r>
            <w:r>
              <w:t xml:space="preserve">/ </w:t>
            </w:r>
            <w:r w:rsidRPr="008844B3">
              <w:t>P6S_UW</w:t>
            </w:r>
          </w:p>
        </w:tc>
        <w:tc>
          <w:tcPr>
            <w:tcW w:w="1381" w:type="dxa"/>
          </w:tcPr>
          <w:p w:rsidR="008844B3" w:rsidRPr="009965D8" w:rsidRDefault="008844B3" w:rsidP="008844B3">
            <w:pPr>
              <w:spacing w:line="240" w:lineRule="auto"/>
            </w:pPr>
            <w:r>
              <w:t>1</w:t>
            </w:r>
          </w:p>
        </w:tc>
      </w:tr>
      <w:tr w:rsidR="008844B3" w:rsidRPr="00FB1C10" w:rsidTr="00CC6685">
        <w:tc>
          <w:tcPr>
            <w:tcW w:w="1768" w:type="dxa"/>
          </w:tcPr>
          <w:p w:rsidR="008844B3" w:rsidRPr="009965D8" w:rsidRDefault="008844B3" w:rsidP="008844B3">
            <w:r>
              <w:t>Kompetencje</w:t>
            </w:r>
          </w:p>
        </w:tc>
        <w:tc>
          <w:tcPr>
            <w:tcW w:w="4342" w:type="dxa"/>
          </w:tcPr>
          <w:p w:rsidR="008844B3" w:rsidRPr="00151897" w:rsidRDefault="008844B3" w:rsidP="008844B3">
            <w:pPr>
              <w:spacing w:line="240" w:lineRule="auto"/>
            </w:pPr>
            <w:r w:rsidRPr="00151897">
              <w:t>rozumie potrzebę współpracy z psychologiem i innym specjalistą w rozwiązywaniu problemów psychologicznych i społecznych w szkołach, ośrodkach rozwoju zawodowego, ośrodkach badawczo-rozwojowych i jednostkach doradczych</w:t>
            </w:r>
          </w:p>
        </w:tc>
        <w:tc>
          <w:tcPr>
            <w:tcW w:w="3001" w:type="dxa"/>
          </w:tcPr>
          <w:p w:rsidR="008844B3" w:rsidRDefault="008844B3" w:rsidP="008844B3">
            <w:pPr>
              <w:spacing w:line="240" w:lineRule="auto"/>
            </w:pPr>
            <w:r w:rsidRPr="00151897">
              <w:t>K0</w:t>
            </w:r>
            <w:r>
              <w:t xml:space="preserve">7/ </w:t>
            </w:r>
            <w:r w:rsidRPr="008844B3">
              <w:t>P6S_KO</w:t>
            </w:r>
          </w:p>
        </w:tc>
        <w:tc>
          <w:tcPr>
            <w:tcW w:w="1381" w:type="dxa"/>
          </w:tcPr>
          <w:p w:rsidR="008844B3" w:rsidRPr="009965D8" w:rsidRDefault="008844B3" w:rsidP="008844B3">
            <w:pPr>
              <w:spacing w:line="240" w:lineRule="auto"/>
            </w:pPr>
            <w: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573" w:rsidRDefault="00BD2573" w:rsidP="002C0CA5">
      <w:pPr>
        <w:spacing w:line="240" w:lineRule="auto"/>
      </w:pPr>
      <w:r>
        <w:separator/>
      </w:r>
    </w:p>
  </w:endnote>
  <w:endnote w:type="continuationSeparator" w:id="0">
    <w:p w:rsidR="00BD2573" w:rsidRDefault="00BD257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573" w:rsidRDefault="00BD2573" w:rsidP="002C0CA5">
      <w:pPr>
        <w:spacing w:line="240" w:lineRule="auto"/>
      </w:pPr>
      <w:r>
        <w:separator/>
      </w:r>
    </w:p>
  </w:footnote>
  <w:footnote w:type="continuationSeparator" w:id="0">
    <w:p w:rsidR="00BD2573" w:rsidRDefault="00BD257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A774D"/>
    <w:multiLevelType w:val="hybridMultilevel"/>
    <w:tmpl w:val="5352C2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EE4C1E"/>
    <w:multiLevelType w:val="hybridMultilevel"/>
    <w:tmpl w:val="C2DC2904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3" w15:restartNumberingAfterBreak="0">
    <w:nsid w:val="49033E9B"/>
    <w:multiLevelType w:val="hybridMultilevel"/>
    <w:tmpl w:val="F4BA1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4A0A"/>
    <w:multiLevelType w:val="hybridMultilevel"/>
    <w:tmpl w:val="47784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912D6"/>
    <w:multiLevelType w:val="hybridMultilevel"/>
    <w:tmpl w:val="825A3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26490D"/>
    <w:rsid w:val="002C0CA5"/>
    <w:rsid w:val="00337099"/>
    <w:rsid w:val="00341D25"/>
    <w:rsid w:val="0036131B"/>
    <w:rsid w:val="003B680D"/>
    <w:rsid w:val="00487DEB"/>
    <w:rsid w:val="004F5168"/>
    <w:rsid w:val="005929F9"/>
    <w:rsid w:val="00596CE2"/>
    <w:rsid w:val="006401C6"/>
    <w:rsid w:val="006674DC"/>
    <w:rsid w:val="006733DB"/>
    <w:rsid w:val="006C766B"/>
    <w:rsid w:val="007005DD"/>
    <w:rsid w:val="007244FF"/>
    <w:rsid w:val="0072568B"/>
    <w:rsid w:val="00735F91"/>
    <w:rsid w:val="00743F53"/>
    <w:rsid w:val="007D736E"/>
    <w:rsid w:val="007F4F2B"/>
    <w:rsid w:val="00860FAB"/>
    <w:rsid w:val="008844B3"/>
    <w:rsid w:val="008C5679"/>
    <w:rsid w:val="008F7E6F"/>
    <w:rsid w:val="00920349"/>
    <w:rsid w:val="00920569"/>
    <w:rsid w:val="00925376"/>
    <w:rsid w:val="0093211F"/>
    <w:rsid w:val="009420D7"/>
    <w:rsid w:val="00965A2D"/>
    <w:rsid w:val="00966E0B"/>
    <w:rsid w:val="009B21A4"/>
    <w:rsid w:val="009E71F1"/>
    <w:rsid w:val="00A43564"/>
    <w:rsid w:val="00AD0E09"/>
    <w:rsid w:val="00B2721F"/>
    <w:rsid w:val="00BD062A"/>
    <w:rsid w:val="00BD2573"/>
    <w:rsid w:val="00BF3466"/>
    <w:rsid w:val="00BF3A49"/>
    <w:rsid w:val="00CC6685"/>
    <w:rsid w:val="00CD0414"/>
    <w:rsid w:val="00ED11F9"/>
    <w:rsid w:val="00EE4F54"/>
    <w:rsid w:val="00F17173"/>
    <w:rsid w:val="00FB2DB7"/>
    <w:rsid w:val="00FC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920349"/>
    <w:pPr>
      <w:framePr w:hSpace="141" w:wrap="around" w:vAnchor="text" w:hAnchor="margin" w:x="-290" w:y="128"/>
      <w:spacing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349"/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20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2019-05-08T22:49:00Z</dcterms:created>
  <dcterms:modified xsi:type="dcterms:W3CDTF">2019-05-12T10:24:00Z</dcterms:modified>
</cp:coreProperties>
</file>